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D4FCE9" w14:textId="77777777" w:rsidR="00402956" w:rsidRDefault="00402956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60F728D8" w14:textId="77777777" w:rsidR="00FD4BD9" w:rsidRPr="001644FF" w:rsidRDefault="00FD4BD9" w:rsidP="00402956">
      <w:pPr>
        <w:spacing w:after="0"/>
        <w:jc w:val="center"/>
        <w:outlineLvl w:val="0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  <w:r w:rsidRPr="001644FF">
        <w:rPr>
          <w:rFonts w:ascii="Arial" w:eastAsia="Times New Roman" w:hAnsi="Arial" w:cs="Arial"/>
          <w:b/>
          <w:sz w:val="20"/>
          <w:szCs w:val="20"/>
          <w:lang w:val="es-ES" w:eastAsia="es-MX"/>
        </w:rPr>
        <w:t>MINISTERIO DE DEFENSA NACIONAL</w:t>
      </w:r>
    </w:p>
    <w:p w14:paraId="04E6DB23" w14:textId="77777777" w:rsidR="00FD4BD9" w:rsidRPr="001644FF" w:rsidRDefault="00FD4BD9" w:rsidP="00402956">
      <w:pPr>
        <w:spacing w:after="0"/>
        <w:jc w:val="center"/>
        <w:outlineLvl w:val="0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  <w:r w:rsidRPr="001644FF">
        <w:rPr>
          <w:rFonts w:ascii="Arial" w:eastAsia="Times New Roman" w:hAnsi="Arial" w:cs="Arial"/>
          <w:b/>
          <w:sz w:val="20"/>
          <w:szCs w:val="20"/>
          <w:lang w:val="es-ES" w:eastAsia="es-MX"/>
        </w:rPr>
        <w:t>HOSPITAL MILITAR CENTRAL</w:t>
      </w:r>
    </w:p>
    <w:p w14:paraId="27717A13" w14:textId="77777777" w:rsidR="00FD4BD9" w:rsidRPr="001644FF" w:rsidRDefault="00FD4BD9" w:rsidP="00FD4BD9">
      <w:pPr>
        <w:spacing w:after="0" w:line="240" w:lineRule="auto"/>
        <w:jc w:val="center"/>
        <w:rPr>
          <w:rFonts w:ascii="Arial" w:eastAsia="Times New Roman" w:hAnsi="Arial" w:cs="Arial"/>
          <w:noProof/>
          <w:sz w:val="20"/>
          <w:szCs w:val="20"/>
          <w:lang w:val="es-ES" w:eastAsia="es-CO"/>
        </w:rPr>
      </w:pPr>
      <w:r w:rsidRPr="001644FF">
        <w:rPr>
          <w:rFonts w:ascii="Arial" w:eastAsia="Times New Roman" w:hAnsi="Arial" w:cs="Arial"/>
          <w:noProof/>
          <w:sz w:val="20"/>
          <w:szCs w:val="20"/>
          <w:lang w:eastAsia="es-CO"/>
        </w:rPr>
        <w:drawing>
          <wp:anchor distT="0" distB="0" distL="114300" distR="114300" simplePos="0" relativeHeight="251659264" behindDoc="1" locked="0" layoutInCell="1" allowOverlap="1" wp14:anchorId="7A45532F" wp14:editId="50953AE5">
            <wp:simplePos x="0" y="0"/>
            <wp:positionH relativeFrom="column">
              <wp:posOffset>2477135</wp:posOffset>
            </wp:positionH>
            <wp:positionV relativeFrom="paragraph">
              <wp:posOffset>68580</wp:posOffset>
            </wp:positionV>
            <wp:extent cx="687070" cy="694055"/>
            <wp:effectExtent l="0" t="0" r="0" b="0"/>
            <wp:wrapTight wrapText="bothSides">
              <wp:wrapPolygon edited="0">
                <wp:start x="5390" y="0"/>
                <wp:lineTo x="0" y="2964"/>
                <wp:lineTo x="0" y="6522"/>
                <wp:lineTo x="599" y="20157"/>
                <wp:lineTo x="2396" y="20750"/>
                <wp:lineTo x="9582" y="20750"/>
                <wp:lineTo x="12577" y="20750"/>
                <wp:lineTo x="17967" y="20750"/>
                <wp:lineTo x="20961" y="20157"/>
                <wp:lineTo x="20961" y="2964"/>
                <wp:lineTo x="14972" y="0"/>
                <wp:lineTo x="539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64F2C2" w14:textId="77777777" w:rsidR="00FD4BD9" w:rsidRPr="001644FF" w:rsidRDefault="00FD4BD9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06C1DDBD" w14:textId="77777777" w:rsidR="00FD4BD9" w:rsidRPr="001644FF" w:rsidRDefault="00FD4BD9" w:rsidP="00FD4BD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ES" w:eastAsia="es-MX"/>
        </w:rPr>
      </w:pPr>
    </w:p>
    <w:p w14:paraId="5664464B" w14:textId="77777777" w:rsidR="00FD4BD9" w:rsidRPr="001644FF" w:rsidRDefault="00FD4BD9" w:rsidP="00FD4BD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ES" w:eastAsia="es-MX"/>
        </w:rPr>
      </w:pPr>
    </w:p>
    <w:p w14:paraId="5FE992A5" w14:textId="77777777" w:rsidR="00FD4BD9" w:rsidRPr="001644FF" w:rsidRDefault="00FD4BD9" w:rsidP="00FD4BD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s-ES" w:eastAsia="es-MX"/>
        </w:rPr>
      </w:pPr>
    </w:p>
    <w:p w14:paraId="1EABB742" w14:textId="77777777" w:rsidR="009C7B47" w:rsidRPr="001644FF" w:rsidRDefault="009C7B47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3CA2275C" w14:textId="77777777" w:rsidR="00FD4BD9" w:rsidRPr="001644FF" w:rsidRDefault="00FD4BD9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  <w:r w:rsidRPr="001644FF">
        <w:rPr>
          <w:rFonts w:ascii="Arial" w:eastAsia="Times New Roman" w:hAnsi="Arial" w:cs="Arial"/>
          <w:b/>
          <w:sz w:val="20"/>
          <w:szCs w:val="20"/>
          <w:lang w:val="es-ES" w:eastAsia="es-MX"/>
        </w:rPr>
        <w:t>HOSPITAL MILITAR CENTRAL</w:t>
      </w:r>
    </w:p>
    <w:p w14:paraId="33CCB9BB" w14:textId="77777777" w:rsidR="00FD4BD9" w:rsidRPr="001644FF" w:rsidRDefault="00FD4BD9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4FFE1572" w14:textId="77777777" w:rsidR="009C7B47" w:rsidRPr="001644FF" w:rsidRDefault="009C7B47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6189A070" w14:textId="77777777" w:rsidR="00AE2C78" w:rsidRPr="001644FF" w:rsidRDefault="00AE2C78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77DCC359" w14:textId="77777777" w:rsidR="009C7B47" w:rsidRPr="001644FF" w:rsidRDefault="009C7B47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6B3F254A" w14:textId="77777777" w:rsidR="00FD4BD9" w:rsidRPr="001644FF" w:rsidRDefault="00FD4BD9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  <w:r w:rsidRPr="001644FF">
        <w:rPr>
          <w:rFonts w:ascii="Arial" w:eastAsia="Times New Roman" w:hAnsi="Arial" w:cs="Arial"/>
          <w:b/>
          <w:sz w:val="20"/>
          <w:szCs w:val="20"/>
          <w:lang w:val="es-ES" w:eastAsia="es-MX"/>
        </w:rPr>
        <w:t>RESOLUCIÓN N° ________________    DE</w:t>
      </w:r>
    </w:p>
    <w:p w14:paraId="708680BD" w14:textId="77777777" w:rsidR="00AE2C78" w:rsidRPr="001644FF" w:rsidRDefault="00AE2C78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7305D269" w14:textId="77777777" w:rsidR="00AE2C78" w:rsidRPr="001644FF" w:rsidRDefault="00AE2C78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4165FACF" w14:textId="77777777" w:rsidR="00FD4BD9" w:rsidRPr="001644FF" w:rsidRDefault="00FD4BD9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0053AA00" w14:textId="77777777" w:rsidR="00FD4BD9" w:rsidRPr="001644FF" w:rsidRDefault="00FD4BD9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  <w:r w:rsidRPr="001644FF">
        <w:rPr>
          <w:rFonts w:ascii="Arial" w:eastAsia="Times New Roman" w:hAnsi="Arial" w:cs="Arial"/>
          <w:b/>
          <w:sz w:val="20"/>
          <w:szCs w:val="20"/>
          <w:lang w:val="es-ES" w:eastAsia="es-MX"/>
        </w:rPr>
        <w:t>(                                )</w:t>
      </w:r>
    </w:p>
    <w:p w14:paraId="24AD6A77" w14:textId="77777777" w:rsidR="009C7B47" w:rsidRPr="001644FF" w:rsidRDefault="009C7B47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2BDA0E02" w14:textId="77777777" w:rsidR="00FD4BD9" w:rsidRPr="001644FF" w:rsidRDefault="00FD4BD9" w:rsidP="00FD4BD9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s-MX"/>
        </w:rPr>
      </w:pPr>
    </w:p>
    <w:p w14:paraId="67581C1F" w14:textId="77777777" w:rsidR="00FD4BD9" w:rsidRPr="001644FF" w:rsidRDefault="005D3CF6" w:rsidP="009C7B47">
      <w:pPr>
        <w:widowControl w:val="0"/>
        <w:autoSpaceDE w:val="0"/>
        <w:autoSpaceDN w:val="0"/>
        <w:adjustRightInd w:val="0"/>
        <w:spacing w:after="0"/>
        <w:ind w:left="290" w:hanging="290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  <w:bookmarkStart w:id="0" w:name="46"/>
      <w:bookmarkEnd w:id="0"/>
      <w:r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Por la cual se establece la jornada laboral y el horario de trabajo y de atención al usuario en el </w:t>
      </w:r>
      <w:bookmarkStart w:id="1" w:name="_GoBack"/>
      <w:bookmarkEnd w:id="1"/>
      <w:r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Hospital Militar Central.   </w:t>
      </w:r>
    </w:p>
    <w:p w14:paraId="3A3BB059" w14:textId="77777777" w:rsidR="00FD4BD9" w:rsidRPr="001644FF" w:rsidRDefault="00FD4BD9" w:rsidP="009C7B47">
      <w:pPr>
        <w:widowControl w:val="0"/>
        <w:autoSpaceDE w:val="0"/>
        <w:autoSpaceDN w:val="0"/>
        <w:adjustRightInd w:val="0"/>
        <w:spacing w:after="0"/>
        <w:ind w:left="290" w:hanging="290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</w:p>
    <w:p w14:paraId="1EE90D11" w14:textId="77777777" w:rsidR="00AE2C78" w:rsidRPr="001644FF" w:rsidRDefault="00AE2C78" w:rsidP="009C7B47">
      <w:pPr>
        <w:widowControl w:val="0"/>
        <w:autoSpaceDE w:val="0"/>
        <w:autoSpaceDN w:val="0"/>
        <w:adjustRightInd w:val="0"/>
        <w:spacing w:after="0"/>
        <w:ind w:left="290" w:hanging="290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</w:p>
    <w:p w14:paraId="6DA70AA2" w14:textId="77777777" w:rsidR="00FD4BD9" w:rsidRPr="001644FF" w:rsidRDefault="00F25E5A" w:rsidP="00AE2C78">
      <w:pPr>
        <w:widowControl w:val="0"/>
        <w:tabs>
          <w:tab w:val="left" w:pos="9439"/>
        </w:tabs>
        <w:autoSpaceDE w:val="0"/>
        <w:autoSpaceDN w:val="0"/>
        <w:adjustRightInd w:val="0"/>
        <w:spacing w:after="0"/>
        <w:ind w:left="290" w:right="578" w:hanging="66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  <w:r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LA</w:t>
      </w:r>
      <w:r w:rsidR="00FD4BD9"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 </w:t>
      </w:r>
      <w:r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DIRECTORA GENERAL </w:t>
      </w:r>
      <w:r w:rsidR="00FD4BD9"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DE EN</w:t>
      </w:r>
      <w:r w:rsidR="00402956"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TIDAD DESCENTRALIZADA ADSCRITA </w:t>
      </w:r>
      <w:r w:rsidR="00FD4BD9"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DEL SECTOR DEFENSA HOSPITAL MILITAR CENTRAL </w:t>
      </w:r>
    </w:p>
    <w:p w14:paraId="3C4FD14D" w14:textId="77777777" w:rsidR="00AE2C78" w:rsidRPr="001644FF" w:rsidRDefault="00AE2C78" w:rsidP="00AE2C78">
      <w:pPr>
        <w:widowControl w:val="0"/>
        <w:tabs>
          <w:tab w:val="left" w:pos="9439"/>
        </w:tabs>
        <w:autoSpaceDE w:val="0"/>
        <w:autoSpaceDN w:val="0"/>
        <w:adjustRightInd w:val="0"/>
        <w:spacing w:after="0"/>
        <w:ind w:left="290" w:right="578" w:hanging="66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</w:p>
    <w:p w14:paraId="5D1D58E7" w14:textId="77777777" w:rsidR="00260E28" w:rsidRPr="001644FF" w:rsidRDefault="00260E28" w:rsidP="00260E28">
      <w:pPr>
        <w:spacing w:after="0"/>
        <w:ind w:left="224" w:right="578"/>
        <w:jc w:val="center"/>
        <w:rPr>
          <w:rFonts w:ascii="Arial" w:eastAsia="Times New Roman" w:hAnsi="Arial" w:cs="Arial"/>
          <w:sz w:val="20"/>
          <w:szCs w:val="20"/>
          <w:lang w:eastAsia="es-CO"/>
        </w:rPr>
      </w:pPr>
      <w:r w:rsidRPr="001644FF">
        <w:rPr>
          <w:rFonts w:ascii="Arial" w:hAnsi="Arial" w:cs="Arial"/>
          <w:sz w:val="20"/>
          <w:szCs w:val="20"/>
        </w:rPr>
        <w:t xml:space="preserve">En uso de sus atribuciones legales, especialmente las que le confiere el artículo </w:t>
      </w:r>
      <w:r w:rsidR="000104BB" w:rsidRPr="001644FF">
        <w:rPr>
          <w:rFonts w:ascii="Arial" w:hAnsi="Arial" w:cs="Arial"/>
          <w:sz w:val="20"/>
          <w:szCs w:val="20"/>
        </w:rPr>
        <w:t>209</w:t>
      </w:r>
      <w:r w:rsidRPr="001644FF">
        <w:rPr>
          <w:rFonts w:ascii="Arial" w:hAnsi="Arial" w:cs="Arial"/>
          <w:sz w:val="20"/>
          <w:szCs w:val="20"/>
        </w:rPr>
        <w:t xml:space="preserve"> de la Constitución Política, </w:t>
      </w:r>
      <w:r w:rsidR="00D72035">
        <w:rPr>
          <w:rFonts w:ascii="Arial" w:hAnsi="Arial" w:cs="Arial"/>
          <w:sz w:val="20"/>
          <w:szCs w:val="20"/>
        </w:rPr>
        <w:t xml:space="preserve">Ley 352 de 1997, </w:t>
      </w:r>
      <w:r w:rsidR="00E14A96">
        <w:rPr>
          <w:rFonts w:ascii="Arial" w:hAnsi="Arial" w:cs="Arial"/>
          <w:sz w:val="20"/>
          <w:szCs w:val="20"/>
        </w:rPr>
        <w:t xml:space="preserve">Decreto 4780 de 2008, </w:t>
      </w:r>
      <w:r w:rsidR="000104BB" w:rsidRPr="001644FF">
        <w:rPr>
          <w:rFonts w:ascii="Arial" w:hAnsi="Arial" w:cs="Arial"/>
          <w:sz w:val="20"/>
          <w:szCs w:val="20"/>
        </w:rPr>
        <w:t>Ley 6 de 1945, Ley 269 de 1996, Decreto 1042 de 1978, Ley 489 de 1998, Ley 909 de 2004, Ley 962 de 2005</w:t>
      </w:r>
      <w:r w:rsidR="00F25E5A" w:rsidRPr="001644FF">
        <w:rPr>
          <w:rFonts w:ascii="Arial" w:hAnsi="Arial" w:cs="Arial"/>
          <w:sz w:val="20"/>
          <w:szCs w:val="20"/>
        </w:rPr>
        <w:t xml:space="preserve">, </w:t>
      </w:r>
      <w:r w:rsidR="000104BB" w:rsidRPr="001644FF">
        <w:rPr>
          <w:rFonts w:ascii="Arial" w:hAnsi="Arial" w:cs="Arial"/>
          <w:sz w:val="20"/>
          <w:szCs w:val="20"/>
        </w:rPr>
        <w:t xml:space="preserve">Decreto 051 de 2018, </w:t>
      </w:r>
      <w:r w:rsidR="001644FF" w:rsidRPr="001644FF">
        <w:rPr>
          <w:rFonts w:ascii="Arial" w:hAnsi="Arial" w:cs="Arial"/>
          <w:sz w:val="20"/>
          <w:szCs w:val="20"/>
        </w:rPr>
        <w:t>Decreto 711 de 2017</w:t>
      </w:r>
      <w:r w:rsidR="00F25E5A" w:rsidRPr="001644FF">
        <w:rPr>
          <w:rFonts w:ascii="Arial" w:hAnsi="Arial" w:cs="Arial"/>
          <w:sz w:val="20"/>
          <w:szCs w:val="20"/>
        </w:rPr>
        <w:t xml:space="preserve"> y,</w:t>
      </w:r>
    </w:p>
    <w:p w14:paraId="49E87F44" w14:textId="77777777" w:rsidR="00FD4BD9" w:rsidRPr="001644FF" w:rsidRDefault="00FD4BD9" w:rsidP="00260E28">
      <w:pPr>
        <w:widowControl w:val="0"/>
        <w:autoSpaceDE w:val="0"/>
        <w:autoSpaceDN w:val="0"/>
        <w:adjustRightInd w:val="0"/>
        <w:spacing w:after="0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7673C60" w14:textId="77777777" w:rsidR="00AE2C78" w:rsidRPr="001644FF" w:rsidRDefault="00AE2C78" w:rsidP="009C7B47">
      <w:pPr>
        <w:widowControl w:val="0"/>
        <w:autoSpaceDE w:val="0"/>
        <w:autoSpaceDN w:val="0"/>
        <w:adjustRightInd w:val="0"/>
        <w:spacing w:after="0"/>
        <w:ind w:left="290" w:hanging="290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E842590" w14:textId="77777777" w:rsidR="00FD4BD9" w:rsidRDefault="002A76D6" w:rsidP="009C7B47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290" w:right="290" w:hanging="290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  <w:r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C O N S I D E R A N D O</w:t>
      </w:r>
    </w:p>
    <w:p w14:paraId="3EA1D45D" w14:textId="77777777" w:rsidR="00D72035" w:rsidRPr="00BC60B8" w:rsidRDefault="00D72035" w:rsidP="009C7B47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290" w:right="290" w:hanging="290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</w:p>
    <w:p w14:paraId="615CBF76" w14:textId="77777777" w:rsidR="00D72035" w:rsidRPr="0067320B" w:rsidRDefault="00D72035" w:rsidP="00BC60B8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 w:hanging="142"/>
        <w:jc w:val="both"/>
        <w:rPr>
          <w:rFonts w:ascii="Arial" w:hAnsi="Arial" w:cs="Arial"/>
          <w:i/>
          <w:sz w:val="20"/>
          <w:szCs w:val="20"/>
          <w:lang w:val="es-ES"/>
        </w:rPr>
      </w:pPr>
      <w:r w:rsidRPr="00BC60B8">
        <w:rPr>
          <w:rFonts w:ascii="Arial" w:eastAsia="Times New Roman" w:hAnsi="Arial" w:cs="Arial"/>
          <w:sz w:val="20"/>
          <w:szCs w:val="20"/>
          <w:lang w:eastAsia="es-CO"/>
        </w:rPr>
        <w:tab/>
        <w:t xml:space="preserve">Que el artículo 46 de la Ley 352 de 1997 </w:t>
      </w:r>
      <w:r w:rsidR="00E14A96" w:rsidRPr="00BC60B8">
        <w:rPr>
          <w:rFonts w:ascii="Arial" w:eastAsia="Times New Roman" w:hAnsi="Arial" w:cs="Arial"/>
          <w:sz w:val="20"/>
          <w:szCs w:val="20"/>
          <w:lang w:eastAsia="es-CO"/>
        </w:rPr>
        <w:t>“</w:t>
      </w:r>
      <w:r w:rsidR="00E14A96" w:rsidRPr="00BC60B8">
        <w:rPr>
          <w:rFonts w:ascii="Arial" w:hAnsi="Arial" w:cs="Arial"/>
          <w:sz w:val="20"/>
          <w:szCs w:val="20"/>
          <w:lang w:val="es-ES"/>
        </w:rPr>
        <w:t xml:space="preserve">Por la cual se reestructura el Sistema de Salud y se dictan otras disposiciones en materia de Seguridad Social para las Fuerzas Militares y la Policía Nacional” </w:t>
      </w:r>
      <w:r w:rsidRPr="00BC60B8">
        <w:rPr>
          <w:rFonts w:ascii="Arial" w:eastAsia="Times New Roman" w:hAnsi="Arial" w:cs="Arial"/>
          <w:sz w:val="20"/>
          <w:szCs w:val="20"/>
          <w:lang w:eastAsia="es-CO"/>
        </w:rPr>
        <w:t>contempla que</w:t>
      </w:r>
      <w:r w:rsidRPr="00BC60B8">
        <w:rPr>
          <w:rFonts w:ascii="Arial" w:eastAsia="Times New Roman" w:hAnsi="Arial" w:cs="Arial"/>
          <w:i/>
          <w:sz w:val="20"/>
          <w:szCs w:val="20"/>
          <w:lang w:eastAsia="es-CO"/>
        </w:rPr>
        <w:t xml:space="preserve"> </w:t>
      </w:r>
      <w:r w:rsidRPr="00BC60B8">
        <w:rPr>
          <w:rFonts w:ascii="Arial" w:hAnsi="Arial" w:cs="Arial"/>
          <w:bCs/>
          <w:i/>
          <w:sz w:val="20"/>
          <w:szCs w:val="20"/>
          <w:lang w:val="es-ES"/>
        </w:rPr>
        <w:t>“</w:t>
      </w:r>
      <w:r w:rsidRPr="00BC60B8">
        <w:rPr>
          <w:rFonts w:ascii="Arial" w:hAnsi="Arial" w:cs="Arial"/>
          <w:i/>
          <w:sz w:val="20"/>
          <w:szCs w:val="20"/>
          <w:lang w:val="es-ES"/>
        </w:rPr>
        <w:t xml:space="preserve">Las personas vinculadas al Hospital Militar Central tendrán el carácter de empleados públicos o trabajadores </w:t>
      </w:r>
      <w:r w:rsidRPr="0067320B">
        <w:rPr>
          <w:rFonts w:ascii="Arial" w:hAnsi="Arial" w:cs="Arial"/>
          <w:i/>
          <w:sz w:val="20"/>
          <w:szCs w:val="20"/>
          <w:lang w:val="es-ES"/>
        </w:rPr>
        <w:t>oficiales conforme a las normas vigentes, aunque en materia salarial y prestacional deberán regirse por el régimen especial establecido por el Gobierno Nacional”.</w:t>
      </w:r>
    </w:p>
    <w:p w14:paraId="3E29FD3D" w14:textId="77777777" w:rsidR="00E14A96" w:rsidRPr="0067320B" w:rsidRDefault="00E14A96" w:rsidP="00E14A96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290" w:right="290" w:hanging="290"/>
        <w:jc w:val="both"/>
        <w:rPr>
          <w:rFonts w:ascii="Arial" w:hAnsi="Arial" w:cs="Arial"/>
          <w:i/>
          <w:sz w:val="20"/>
          <w:szCs w:val="20"/>
          <w:lang w:val="es-ES"/>
        </w:rPr>
      </w:pPr>
    </w:p>
    <w:p w14:paraId="6BE4F229" w14:textId="77777777" w:rsidR="00E14A96" w:rsidRPr="0067320B" w:rsidRDefault="00E14A96" w:rsidP="00BC60B8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 w:hanging="142"/>
        <w:jc w:val="both"/>
        <w:rPr>
          <w:rFonts w:ascii="Arial" w:hAnsi="Arial" w:cs="Arial"/>
          <w:sz w:val="20"/>
          <w:szCs w:val="20"/>
          <w:lang w:val="es-ES"/>
        </w:rPr>
      </w:pPr>
      <w:r w:rsidRPr="0067320B">
        <w:rPr>
          <w:rFonts w:ascii="Arial" w:hAnsi="Arial" w:cs="Arial"/>
          <w:i/>
          <w:sz w:val="20"/>
          <w:szCs w:val="20"/>
          <w:lang w:val="es-ES"/>
        </w:rPr>
        <w:tab/>
      </w:r>
      <w:r w:rsidRPr="0067320B">
        <w:rPr>
          <w:rFonts w:ascii="Arial" w:hAnsi="Arial" w:cs="Arial"/>
          <w:sz w:val="20"/>
          <w:szCs w:val="20"/>
          <w:lang w:val="es-ES"/>
        </w:rPr>
        <w:t xml:space="preserve">Que el numeral 7 del artículo 3 del Decreto 4780 de 2008 </w:t>
      </w:r>
      <w:r w:rsidRPr="00583AD3">
        <w:rPr>
          <w:rFonts w:ascii="Arial" w:hAnsi="Arial" w:cs="Arial"/>
          <w:i/>
          <w:sz w:val="20"/>
          <w:szCs w:val="20"/>
          <w:lang w:val="es-ES"/>
        </w:rPr>
        <w:t>“Por el cual se modifica la estructura del Hospital Militar Central y se dictan otras disposiciones”</w:t>
      </w:r>
      <w:r w:rsidRPr="0067320B">
        <w:rPr>
          <w:rFonts w:ascii="Arial" w:hAnsi="Arial" w:cs="Arial"/>
          <w:sz w:val="20"/>
          <w:szCs w:val="20"/>
          <w:lang w:val="es-ES"/>
        </w:rPr>
        <w:t xml:space="preserve"> asigna como funciones de la Dirección General entre otras</w:t>
      </w:r>
      <w:r w:rsidRPr="0067320B">
        <w:rPr>
          <w:rFonts w:ascii="Arial" w:hAnsi="Arial" w:cs="Arial"/>
          <w:i/>
          <w:sz w:val="20"/>
          <w:szCs w:val="20"/>
          <w:lang w:val="es-ES"/>
        </w:rPr>
        <w:t xml:space="preserve"> “Adoptar los reglamentos, el régimen interno y los Manuales Específicos de Funciones, Requisitos y Procedimientos, necesarios para el cumplimiento de las funciones del Hospital”.</w:t>
      </w:r>
    </w:p>
    <w:p w14:paraId="492B0967" w14:textId="77777777" w:rsidR="00FD4BD9" w:rsidRPr="0067320B" w:rsidRDefault="00FD4BD9" w:rsidP="009C7B47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290" w:right="290" w:hanging="290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</w:p>
    <w:p w14:paraId="13148DA9" w14:textId="77777777" w:rsidR="000104BB" w:rsidRPr="00C02AB4" w:rsidRDefault="00B301EF" w:rsidP="000104BB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Que el </w:t>
      </w:r>
      <w:r w:rsidR="002B796D" w:rsidRPr="0067320B">
        <w:rPr>
          <w:rFonts w:ascii="Arial" w:eastAsia="Times New Roman" w:hAnsi="Arial" w:cs="Arial"/>
          <w:sz w:val="20"/>
          <w:szCs w:val="20"/>
          <w:lang w:eastAsia="es-CO"/>
        </w:rPr>
        <w:t>artículo</w:t>
      </w:r>
      <w:r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 33 del Decreto 1042 </w:t>
      </w:r>
      <w:r w:rsidR="002B796D" w:rsidRPr="0067320B">
        <w:rPr>
          <w:rFonts w:ascii="Arial" w:eastAsia="Times New Roman" w:hAnsi="Arial" w:cs="Arial"/>
          <w:sz w:val="20"/>
          <w:szCs w:val="20"/>
          <w:lang w:eastAsia="es-CO"/>
        </w:rPr>
        <w:t>de 1978</w:t>
      </w:r>
      <w:r w:rsidR="00E14A96" w:rsidRPr="0067320B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 </w:t>
      </w:r>
      <w:r w:rsidR="00E14A96" w:rsidRPr="00583AD3">
        <w:rPr>
          <w:rFonts w:ascii="Arial" w:eastAsia="Times New Roman" w:hAnsi="Arial" w:cs="Arial"/>
          <w:b/>
          <w:i/>
          <w:sz w:val="20"/>
          <w:szCs w:val="20"/>
          <w:lang w:eastAsia="es-CO"/>
        </w:rPr>
        <w:t>“</w:t>
      </w:r>
      <w:r w:rsidR="00E14A96" w:rsidRPr="00583AD3">
        <w:rPr>
          <w:rStyle w:val="Textoennegrita"/>
          <w:rFonts w:ascii="Arial" w:hAnsi="Arial" w:cs="Arial"/>
          <w:b w:val="0"/>
          <w:i/>
          <w:sz w:val="20"/>
          <w:szCs w:val="20"/>
        </w:rPr>
        <w:t>Por el cual se establece el sistema de nomenclatura y clasificación de los empleos de los ministerios, departamentos administrativos, superintendencias, establecimientos públicos y unidades administrativas especiales del orden nacional, se fijan las escalas de remuneración correspondientes a dichos empleos y se dictan otras disposiciones”</w:t>
      </w:r>
      <w:r w:rsidR="002B796D"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 señala que la asignación básica mensual fijada en las escalas de remuneración de los empleos públicos corresponde a jornadas de tiempo completo de cuarenta y cuatro (44) horas semanales </w:t>
      </w:r>
      <w:r w:rsidR="002B796D" w:rsidRPr="00C02AB4">
        <w:rPr>
          <w:rFonts w:ascii="Arial" w:hAnsi="Arial" w:cs="Arial"/>
          <w:color w:val="000000" w:themeColor="text1"/>
          <w:sz w:val="20"/>
          <w:szCs w:val="20"/>
        </w:rPr>
        <w:t>para ser cumplida de lunes a sábado, pudiendo compensar la jornada de este último día con tiempo di</w:t>
      </w:r>
      <w:r w:rsidR="000104BB" w:rsidRPr="00C02AB4">
        <w:rPr>
          <w:rFonts w:ascii="Arial" w:hAnsi="Arial" w:cs="Arial"/>
          <w:color w:val="000000" w:themeColor="text1"/>
          <w:sz w:val="20"/>
          <w:szCs w:val="20"/>
        </w:rPr>
        <w:t xml:space="preserve">ario adicional en los restantes, así mismo </w:t>
      </w:r>
      <w:r w:rsidR="000104BB" w:rsidRPr="0067320B">
        <w:rPr>
          <w:rFonts w:ascii="Arial" w:eastAsia="Times New Roman" w:hAnsi="Arial" w:cs="Arial"/>
          <w:sz w:val="20"/>
          <w:szCs w:val="20"/>
          <w:lang w:eastAsia="es-CO"/>
        </w:rPr>
        <w:t>establece que, dentro del límite máximo fijado en ese artículo, el jefe del respectivo organismo podrá establecer el horario de trabajo de acuerdo con las necesidades del servicio.</w:t>
      </w:r>
    </w:p>
    <w:p w14:paraId="168B4CB0" w14:textId="77777777" w:rsidR="00F25E5A" w:rsidRPr="00C02AB4" w:rsidRDefault="00F25E5A" w:rsidP="000104BB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right="29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909A991" w14:textId="77777777" w:rsidR="00F25E5A" w:rsidRPr="0067320B" w:rsidRDefault="00F25E5A" w:rsidP="002B796D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/>
        <w:jc w:val="both"/>
        <w:rPr>
          <w:rFonts w:ascii="Arial" w:hAnsi="Arial" w:cs="Arial"/>
          <w:sz w:val="20"/>
          <w:szCs w:val="20"/>
        </w:rPr>
      </w:pPr>
      <w:r w:rsidRPr="00C02AB4">
        <w:rPr>
          <w:rFonts w:ascii="Arial" w:hAnsi="Arial" w:cs="Arial"/>
          <w:color w:val="000000" w:themeColor="text1"/>
          <w:sz w:val="20"/>
          <w:szCs w:val="20"/>
        </w:rPr>
        <w:t>Que el ar</w:t>
      </w:r>
      <w:r w:rsidR="000104BB" w:rsidRPr="00C02AB4">
        <w:rPr>
          <w:rFonts w:ascii="Arial" w:hAnsi="Arial" w:cs="Arial"/>
          <w:color w:val="000000" w:themeColor="text1"/>
          <w:sz w:val="20"/>
          <w:szCs w:val="20"/>
        </w:rPr>
        <w:t>t</w:t>
      </w:r>
      <w:r w:rsidRPr="00C02AB4">
        <w:rPr>
          <w:rFonts w:ascii="Arial" w:hAnsi="Arial" w:cs="Arial"/>
          <w:color w:val="000000" w:themeColor="text1"/>
          <w:sz w:val="20"/>
          <w:szCs w:val="20"/>
        </w:rPr>
        <w:t xml:space="preserve">ículo 2 de la Ley 269 de 1996 </w:t>
      </w:r>
      <w:r w:rsidR="00156DA2" w:rsidRPr="00C02AB4">
        <w:rPr>
          <w:rFonts w:ascii="Arial" w:hAnsi="Arial" w:cs="Arial"/>
          <w:i/>
          <w:color w:val="000000" w:themeColor="text1"/>
          <w:sz w:val="20"/>
          <w:szCs w:val="20"/>
        </w:rPr>
        <w:t>“</w:t>
      </w:r>
      <w:r w:rsidR="00156DA2" w:rsidRPr="00583AD3">
        <w:rPr>
          <w:rFonts w:ascii="Arial" w:hAnsi="Arial" w:cs="Arial"/>
          <w:bCs/>
          <w:i/>
          <w:sz w:val="20"/>
          <w:szCs w:val="20"/>
        </w:rPr>
        <w:t xml:space="preserve">Por la cual se regula parcialmente el artículo </w:t>
      </w:r>
      <w:hyperlink r:id="rId9" w:anchor="128" w:history="1">
        <w:r w:rsidR="00156DA2" w:rsidRPr="00583AD3">
          <w:rPr>
            <w:rStyle w:val="Hipervnculo"/>
            <w:rFonts w:ascii="Arial" w:hAnsi="Arial" w:cs="Arial"/>
            <w:bCs/>
            <w:i/>
            <w:color w:val="auto"/>
            <w:sz w:val="20"/>
            <w:szCs w:val="20"/>
          </w:rPr>
          <w:t>128</w:t>
        </w:r>
      </w:hyperlink>
      <w:r w:rsidR="00156DA2" w:rsidRPr="00583AD3">
        <w:rPr>
          <w:rFonts w:ascii="Arial" w:hAnsi="Arial" w:cs="Arial"/>
          <w:bCs/>
          <w:i/>
          <w:sz w:val="20"/>
          <w:szCs w:val="20"/>
        </w:rPr>
        <w:t xml:space="preserve"> de la Constitución Política, en relación con quienes prestan servicios de salud en las entidades de </w:t>
      </w:r>
      <w:r w:rsidR="00156DA2" w:rsidRPr="00583AD3">
        <w:rPr>
          <w:rFonts w:ascii="Arial" w:hAnsi="Arial" w:cs="Arial"/>
          <w:bCs/>
          <w:i/>
          <w:sz w:val="20"/>
          <w:szCs w:val="20"/>
        </w:rPr>
        <w:lastRenderedPageBreak/>
        <w:t>derecho público”</w:t>
      </w:r>
      <w:r w:rsidR="00156DA2" w:rsidRPr="0067320B">
        <w:rPr>
          <w:rFonts w:ascii="Arial" w:hAnsi="Arial" w:cs="Arial"/>
          <w:bCs/>
          <w:sz w:val="20"/>
          <w:szCs w:val="20"/>
        </w:rPr>
        <w:t xml:space="preserve"> </w:t>
      </w:r>
      <w:r w:rsidRPr="00C02AB4">
        <w:rPr>
          <w:rFonts w:ascii="Arial" w:hAnsi="Arial" w:cs="Arial"/>
          <w:color w:val="000000" w:themeColor="text1"/>
          <w:sz w:val="20"/>
          <w:szCs w:val="20"/>
        </w:rPr>
        <w:t xml:space="preserve">establece que </w:t>
      </w:r>
      <w:r w:rsidRPr="0067320B">
        <w:rPr>
          <w:rFonts w:ascii="Arial" w:hAnsi="Arial" w:cs="Arial"/>
          <w:sz w:val="20"/>
          <w:szCs w:val="20"/>
        </w:rPr>
        <w:t xml:space="preserve">la jornada de trabajo del personal que cumple funciones de carácter asistencial en las entidades prestadoras de servicios de salud podrá ser máximo de doce </w:t>
      </w:r>
      <w:r w:rsidR="000104BB" w:rsidRPr="0067320B">
        <w:rPr>
          <w:rFonts w:ascii="Arial" w:hAnsi="Arial" w:cs="Arial"/>
          <w:sz w:val="20"/>
          <w:szCs w:val="20"/>
        </w:rPr>
        <w:t xml:space="preserve">(12) </w:t>
      </w:r>
      <w:r w:rsidRPr="0067320B">
        <w:rPr>
          <w:rFonts w:ascii="Arial" w:hAnsi="Arial" w:cs="Arial"/>
          <w:sz w:val="20"/>
          <w:szCs w:val="20"/>
        </w:rPr>
        <w:t xml:space="preserve">horas diarias sin que en la semana exceda de </w:t>
      </w:r>
      <w:r w:rsidR="000104BB" w:rsidRPr="0067320B">
        <w:rPr>
          <w:rFonts w:ascii="Arial" w:hAnsi="Arial" w:cs="Arial"/>
          <w:sz w:val="20"/>
          <w:szCs w:val="20"/>
        </w:rPr>
        <w:t>sesenta y seis (</w:t>
      </w:r>
      <w:r w:rsidRPr="0067320B">
        <w:rPr>
          <w:rFonts w:ascii="Arial" w:hAnsi="Arial" w:cs="Arial"/>
          <w:sz w:val="20"/>
          <w:szCs w:val="20"/>
        </w:rPr>
        <w:t>66</w:t>
      </w:r>
      <w:r w:rsidR="000104BB" w:rsidRPr="0067320B">
        <w:rPr>
          <w:rFonts w:ascii="Arial" w:hAnsi="Arial" w:cs="Arial"/>
          <w:sz w:val="20"/>
          <w:szCs w:val="20"/>
        </w:rPr>
        <w:t>)</w:t>
      </w:r>
      <w:r w:rsidRPr="0067320B">
        <w:rPr>
          <w:rFonts w:ascii="Arial" w:hAnsi="Arial" w:cs="Arial"/>
          <w:sz w:val="20"/>
          <w:szCs w:val="20"/>
        </w:rPr>
        <w:t xml:space="preserve"> horas, cualquiera sea la modalidad de su vinculación.</w:t>
      </w:r>
    </w:p>
    <w:p w14:paraId="02BB1145" w14:textId="77777777" w:rsidR="000104BB" w:rsidRPr="0067320B" w:rsidRDefault="000104BB" w:rsidP="002B796D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/>
        <w:jc w:val="both"/>
        <w:rPr>
          <w:rFonts w:ascii="Arial" w:hAnsi="Arial" w:cs="Arial"/>
          <w:sz w:val="20"/>
          <w:szCs w:val="20"/>
        </w:rPr>
      </w:pPr>
    </w:p>
    <w:p w14:paraId="5D9245A1" w14:textId="77777777" w:rsidR="000104BB" w:rsidRPr="0067320B" w:rsidRDefault="000104BB" w:rsidP="000104BB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 w:line="240" w:lineRule="auto"/>
        <w:ind w:left="142" w:right="290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67320B">
        <w:rPr>
          <w:rFonts w:ascii="Arial" w:hAnsi="Arial" w:cs="Arial"/>
          <w:sz w:val="20"/>
          <w:szCs w:val="20"/>
        </w:rPr>
        <w:t>Que el artículo 3 de la Ley 6 de 1945</w:t>
      </w:r>
      <w:r w:rsidRPr="0067320B">
        <w:rPr>
          <w:rFonts w:ascii="Arial" w:hAnsi="Arial" w:cs="Arial"/>
          <w:b/>
          <w:sz w:val="20"/>
          <w:szCs w:val="20"/>
        </w:rPr>
        <w:t xml:space="preserve"> </w:t>
      </w:r>
      <w:r w:rsidR="00156DA2" w:rsidRPr="00583AD3">
        <w:rPr>
          <w:rFonts w:ascii="Arial" w:hAnsi="Arial" w:cs="Arial"/>
          <w:b/>
          <w:i/>
          <w:sz w:val="20"/>
          <w:szCs w:val="20"/>
        </w:rPr>
        <w:t>“</w:t>
      </w:r>
      <w:r w:rsidR="00583AD3" w:rsidRPr="00583AD3">
        <w:rPr>
          <w:rStyle w:val="Textoennegrita"/>
          <w:rFonts w:ascii="Arial" w:hAnsi="Arial" w:cs="Arial"/>
          <w:b w:val="0"/>
          <w:i/>
          <w:sz w:val="20"/>
          <w:szCs w:val="20"/>
        </w:rPr>
        <w:t>P</w:t>
      </w:r>
      <w:r w:rsidR="00156DA2" w:rsidRPr="00583AD3">
        <w:rPr>
          <w:rStyle w:val="Textoennegrita"/>
          <w:rFonts w:ascii="Arial" w:hAnsi="Arial" w:cs="Arial"/>
          <w:b w:val="0"/>
          <w:i/>
          <w:sz w:val="20"/>
          <w:szCs w:val="20"/>
        </w:rPr>
        <w:t>or la cual se dictan algunas disposiciones sobre convenciones de trabajo, asociaciones profesionales, conflictos colectivos y jurisdicción especial de trabajo”</w:t>
      </w:r>
      <w:r w:rsidR="00156DA2" w:rsidRPr="0067320B">
        <w:rPr>
          <w:rStyle w:val="Textoennegrita"/>
          <w:rFonts w:ascii="Arial" w:hAnsi="Arial" w:cs="Arial"/>
          <w:b w:val="0"/>
          <w:sz w:val="20"/>
          <w:szCs w:val="20"/>
        </w:rPr>
        <w:t xml:space="preserve"> </w:t>
      </w:r>
      <w:r w:rsidR="0067320B">
        <w:rPr>
          <w:rFonts w:ascii="Arial" w:hAnsi="Arial" w:cs="Arial"/>
          <w:sz w:val="20"/>
          <w:szCs w:val="20"/>
        </w:rPr>
        <w:t xml:space="preserve">establece </w:t>
      </w:r>
      <w:r w:rsidRPr="0067320B">
        <w:rPr>
          <w:rFonts w:ascii="Arial" w:hAnsi="Arial" w:cs="Arial"/>
          <w:sz w:val="20"/>
          <w:szCs w:val="20"/>
        </w:rPr>
        <w:t xml:space="preserve">que </w:t>
      </w:r>
      <w:r w:rsidRPr="0067320B">
        <w:rPr>
          <w:rFonts w:ascii="Arial" w:hAnsi="Arial" w:cs="Arial"/>
          <w:bCs/>
          <w:sz w:val="20"/>
          <w:szCs w:val="20"/>
        </w:rPr>
        <w:t>las horas de trabajo no podrán exceder de ocho (8) al día, ni de cuarenta y ocho (48) a la semana, salvo las excepciones legales</w:t>
      </w:r>
      <w:r w:rsidR="00F122F7" w:rsidRPr="0067320B">
        <w:rPr>
          <w:rFonts w:ascii="Arial" w:hAnsi="Arial" w:cs="Arial"/>
          <w:bCs/>
          <w:sz w:val="20"/>
          <w:szCs w:val="20"/>
        </w:rPr>
        <w:t>, para las personas que estén vinculadas mediante contrato de trabajo.</w:t>
      </w:r>
    </w:p>
    <w:p w14:paraId="4F8608DB" w14:textId="77777777" w:rsidR="006C4960" w:rsidRPr="0067320B" w:rsidRDefault="006C4960" w:rsidP="000104BB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right="290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40EA275" w14:textId="77777777" w:rsidR="006C4960" w:rsidRPr="0067320B" w:rsidRDefault="006C4960" w:rsidP="00BC60B8">
      <w:pPr>
        <w:pStyle w:val="Sinespaciado"/>
        <w:ind w:left="142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67320B">
        <w:rPr>
          <w:rFonts w:ascii="Arial" w:eastAsia="Times New Roman" w:hAnsi="Arial" w:cs="Arial"/>
          <w:sz w:val="20"/>
          <w:szCs w:val="20"/>
          <w:lang w:eastAsia="es-CO"/>
        </w:rPr>
        <w:t>Que el artículo 9 de la Ley 962 de 2005</w:t>
      </w:r>
      <w:r w:rsidR="00156DA2"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  <w:r w:rsidR="00156DA2" w:rsidRPr="00583AD3">
        <w:rPr>
          <w:rFonts w:ascii="Arial" w:eastAsia="Times New Roman" w:hAnsi="Arial" w:cs="Arial"/>
          <w:i/>
          <w:sz w:val="20"/>
          <w:szCs w:val="20"/>
          <w:lang w:eastAsia="es-CO"/>
        </w:rPr>
        <w:t>“</w:t>
      </w:r>
      <w:r w:rsidR="00156DA2" w:rsidRPr="00583AD3">
        <w:rPr>
          <w:rFonts w:ascii="Arial" w:hAnsi="Arial" w:cs="Arial"/>
          <w:i/>
          <w:sz w:val="20"/>
          <w:szCs w:val="20"/>
          <w:lang w:val="es-ES"/>
        </w:rPr>
        <w:t>Por la cual se dictan disposiciones sobre racionalización de trámites y procedimientos administrativos de los organismos y entidades del Estado y de los particulares que ejercen funciones públicas o prestan servicios</w:t>
      </w:r>
      <w:r w:rsidR="00156DA2" w:rsidRPr="00583AD3">
        <w:rPr>
          <w:rFonts w:ascii="Arial" w:eastAsia="Times New Roman" w:hAnsi="Arial" w:cs="Arial"/>
          <w:i/>
          <w:sz w:val="20"/>
          <w:szCs w:val="20"/>
          <w:lang w:eastAsia="es-CO"/>
        </w:rPr>
        <w:t>”</w:t>
      </w:r>
      <w:r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 dispone que el horario de atención al usuario tendrá una duración mínima de ocho (8) horas diarias.</w:t>
      </w:r>
    </w:p>
    <w:p w14:paraId="207B47BC" w14:textId="77777777" w:rsidR="00036885" w:rsidRPr="00BC60B8" w:rsidRDefault="00036885" w:rsidP="002B796D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7BB9FC" w14:textId="77777777" w:rsidR="00036885" w:rsidRPr="0067320B" w:rsidRDefault="00036885" w:rsidP="002B796D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BC60B8">
        <w:rPr>
          <w:rFonts w:ascii="Arial" w:eastAsia="Times New Roman" w:hAnsi="Arial" w:cs="Arial"/>
          <w:sz w:val="20"/>
          <w:szCs w:val="20"/>
          <w:lang w:eastAsia="es-CO"/>
        </w:rPr>
        <w:t>Que el artículo 2 del Decreto 051 de 2018</w:t>
      </w:r>
      <w:r w:rsidR="00156DA2" w:rsidRPr="00BC60B8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  <w:r w:rsidR="00156DA2" w:rsidRPr="00583AD3">
        <w:rPr>
          <w:rFonts w:ascii="Arial" w:eastAsia="Times New Roman" w:hAnsi="Arial" w:cs="Arial"/>
          <w:i/>
          <w:sz w:val="20"/>
          <w:szCs w:val="20"/>
          <w:lang w:eastAsia="es-CO"/>
        </w:rPr>
        <w:t>“</w:t>
      </w:r>
      <w:r w:rsidR="00156DA2" w:rsidRPr="00583AD3">
        <w:rPr>
          <w:rFonts w:ascii="Arial" w:hAnsi="Arial" w:cs="Arial"/>
          <w:i/>
          <w:sz w:val="20"/>
          <w:szCs w:val="20"/>
          <w:lang w:val="es-ES"/>
        </w:rPr>
        <w:t>Por el cual se modifica parcialmente el Decreto 1083 de 2015, Único Reglamentario del Sector de Función Pública, y se deroga el Decreto 1737 de 2009”</w:t>
      </w:r>
      <w:r w:rsidRPr="00BC60B8">
        <w:rPr>
          <w:rFonts w:ascii="Arial" w:eastAsia="Times New Roman" w:hAnsi="Arial" w:cs="Arial"/>
          <w:sz w:val="20"/>
          <w:szCs w:val="20"/>
          <w:lang w:eastAsia="es-CO"/>
        </w:rPr>
        <w:t xml:space="preserve">, dispone que el jefe inmediato deberá reportar </w:t>
      </w:r>
      <w:r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al jefe de personal, o quien haga sus veces, la inasistencia a laborar del personal a su cargo, a quien cuando no justifique su inasistencia se le descontaran el día o los días no laborados. </w:t>
      </w:r>
    </w:p>
    <w:p w14:paraId="099AC55A" w14:textId="77777777" w:rsidR="002B796D" w:rsidRPr="0067320B" w:rsidRDefault="002B796D" w:rsidP="002B796D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191C824" w14:textId="77777777" w:rsidR="006C4960" w:rsidRPr="0067320B" w:rsidRDefault="006C4960" w:rsidP="00F25E5A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67320B">
        <w:rPr>
          <w:rFonts w:ascii="Arial" w:eastAsia="Times New Roman" w:hAnsi="Arial" w:cs="Arial"/>
          <w:sz w:val="20"/>
          <w:szCs w:val="20"/>
          <w:lang w:eastAsia="es-CO"/>
        </w:rPr>
        <w:t>Que el artículo 2 de la Ley 909 de 2004</w:t>
      </w:r>
      <w:r w:rsidR="00156DA2"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  <w:r w:rsidR="00156DA2" w:rsidRPr="00583AD3">
        <w:rPr>
          <w:rFonts w:ascii="Arial" w:eastAsia="Times New Roman" w:hAnsi="Arial" w:cs="Arial"/>
          <w:b/>
          <w:i/>
          <w:sz w:val="20"/>
          <w:szCs w:val="20"/>
          <w:lang w:eastAsia="es-CO"/>
        </w:rPr>
        <w:t>“</w:t>
      </w:r>
      <w:r w:rsidR="00156DA2" w:rsidRPr="00583AD3">
        <w:rPr>
          <w:rStyle w:val="Textoennegrita"/>
          <w:rFonts w:ascii="Arial" w:hAnsi="Arial" w:cs="Arial"/>
          <w:b w:val="0"/>
          <w:i/>
          <w:iCs/>
          <w:sz w:val="20"/>
          <w:szCs w:val="20"/>
        </w:rPr>
        <w:t>Por la cual se expiden normas que regulan el empleo público, la carrera administrativa, gerencia pública y se dictan otras disposiciones”</w:t>
      </w:r>
      <w:r w:rsidRPr="0067320B">
        <w:rPr>
          <w:rFonts w:ascii="Arial" w:eastAsia="Times New Roman" w:hAnsi="Arial" w:cs="Arial"/>
          <w:b/>
          <w:sz w:val="20"/>
          <w:szCs w:val="20"/>
          <w:lang w:eastAsia="es-CO"/>
        </w:rPr>
        <w:t>,</w:t>
      </w:r>
      <w:r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 establece que uno de los principios de la función pública, la flexibilización de la organización y de la gestión pública.</w:t>
      </w:r>
    </w:p>
    <w:p w14:paraId="20B7DAA2" w14:textId="77777777" w:rsidR="002B796D" w:rsidRPr="0067320B" w:rsidRDefault="002B796D" w:rsidP="002B796D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290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84B2C41" w14:textId="77777777" w:rsidR="00FD4BD9" w:rsidRDefault="00C663AB" w:rsidP="00C663AB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398" w:hanging="66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 Que,</w:t>
      </w:r>
      <w:r w:rsidR="00F25E5A" w:rsidRPr="0067320B">
        <w:rPr>
          <w:rFonts w:ascii="Arial" w:eastAsia="Times New Roman" w:hAnsi="Arial" w:cs="Arial"/>
          <w:sz w:val="20"/>
          <w:szCs w:val="20"/>
          <w:lang w:eastAsia="es-CO"/>
        </w:rPr>
        <w:t xml:space="preserve"> por lo anterior, </w:t>
      </w:r>
      <w:r w:rsidRPr="0067320B">
        <w:rPr>
          <w:rFonts w:ascii="Arial" w:eastAsia="Times New Roman" w:hAnsi="Arial" w:cs="Arial"/>
          <w:sz w:val="20"/>
          <w:szCs w:val="20"/>
          <w:lang w:eastAsia="es-CO"/>
        </w:rPr>
        <w:t>se hace necesario regular la jornada laboral de todos los servidores públicos, así como el horario de atención al público lo cual contribuirá a una mejor prestación del servicio, a la vida familiar y a la movilidad de los ciudadanos.</w:t>
      </w:r>
    </w:p>
    <w:p w14:paraId="06ED8452" w14:textId="77777777" w:rsidR="00E26331" w:rsidRDefault="00E26331" w:rsidP="00C663AB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398" w:hanging="66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0F9F4EF" w14:textId="77777777" w:rsidR="00C663AB" w:rsidRPr="001644FF" w:rsidRDefault="00C663AB" w:rsidP="006139E9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right="398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0366909" w14:textId="77777777" w:rsidR="00C663AB" w:rsidRPr="001644FF" w:rsidRDefault="00C663AB" w:rsidP="00C663AB">
      <w:pPr>
        <w:tabs>
          <w:tab w:val="left" w:pos="9830"/>
          <w:tab w:val="left" w:pos="10010"/>
        </w:tabs>
        <w:autoSpaceDE w:val="0"/>
        <w:autoSpaceDN w:val="0"/>
        <w:adjustRightInd w:val="0"/>
        <w:spacing w:after="0"/>
        <w:ind w:left="142" w:right="398" w:hanging="66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1644FF">
        <w:rPr>
          <w:rFonts w:ascii="Arial" w:eastAsia="Times New Roman" w:hAnsi="Arial" w:cs="Arial"/>
          <w:sz w:val="20"/>
          <w:szCs w:val="20"/>
          <w:lang w:eastAsia="es-CO"/>
        </w:rPr>
        <w:t>Que, en mérito de lo expuesto,</w:t>
      </w:r>
    </w:p>
    <w:p w14:paraId="726873E7" w14:textId="77777777" w:rsidR="00FD4BD9" w:rsidRPr="001644FF" w:rsidRDefault="00FD4BD9" w:rsidP="009C7B47">
      <w:pPr>
        <w:tabs>
          <w:tab w:val="left" w:pos="8789"/>
          <w:tab w:val="left" w:pos="9830"/>
          <w:tab w:val="left" w:pos="10010"/>
        </w:tabs>
        <w:autoSpaceDE w:val="0"/>
        <w:autoSpaceDN w:val="0"/>
        <w:adjustRightInd w:val="0"/>
        <w:spacing w:after="0"/>
        <w:ind w:right="49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C336C04" w14:textId="77777777" w:rsidR="00FD4BD9" w:rsidRPr="001644FF" w:rsidRDefault="00FD4BD9" w:rsidP="009C7B47">
      <w:pPr>
        <w:tabs>
          <w:tab w:val="left" w:pos="8789"/>
          <w:tab w:val="left" w:pos="9830"/>
          <w:tab w:val="left" w:pos="10010"/>
        </w:tabs>
        <w:autoSpaceDE w:val="0"/>
        <w:autoSpaceDN w:val="0"/>
        <w:adjustRightInd w:val="0"/>
        <w:spacing w:after="0"/>
        <w:ind w:right="49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</w:p>
    <w:p w14:paraId="4BC39C1C" w14:textId="77777777" w:rsidR="00FD4BD9" w:rsidRPr="001644FF" w:rsidRDefault="00FD4BD9" w:rsidP="009C7B47">
      <w:pPr>
        <w:tabs>
          <w:tab w:val="left" w:pos="8789"/>
          <w:tab w:val="left" w:pos="9830"/>
          <w:tab w:val="left" w:pos="10010"/>
        </w:tabs>
        <w:autoSpaceDE w:val="0"/>
        <w:autoSpaceDN w:val="0"/>
        <w:adjustRightInd w:val="0"/>
        <w:spacing w:after="0"/>
        <w:ind w:right="49"/>
        <w:jc w:val="center"/>
        <w:rPr>
          <w:rFonts w:ascii="Arial" w:eastAsia="Times New Roman" w:hAnsi="Arial" w:cs="Arial"/>
          <w:b/>
          <w:sz w:val="20"/>
          <w:szCs w:val="20"/>
          <w:lang w:eastAsia="es-CO"/>
        </w:rPr>
      </w:pPr>
      <w:r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R E S U E L V E:</w:t>
      </w:r>
    </w:p>
    <w:p w14:paraId="2A48C307" w14:textId="77777777" w:rsidR="00FD4BD9" w:rsidRPr="001644FF" w:rsidRDefault="00FD4BD9" w:rsidP="009C7B47">
      <w:pPr>
        <w:tabs>
          <w:tab w:val="left" w:pos="8789"/>
          <w:tab w:val="left" w:pos="9830"/>
          <w:tab w:val="left" w:pos="10010"/>
        </w:tabs>
        <w:autoSpaceDE w:val="0"/>
        <w:autoSpaceDN w:val="0"/>
        <w:adjustRightInd w:val="0"/>
        <w:spacing w:after="0"/>
        <w:ind w:right="49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46EA9C0" w14:textId="072D787F" w:rsidR="00BC60B8" w:rsidRDefault="00FD4BD9" w:rsidP="00616A15">
      <w:pPr>
        <w:autoSpaceDE w:val="0"/>
        <w:autoSpaceDN w:val="0"/>
        <w:adjustRightInd w:val="0"/>
        <w:spacing w:after="0"/>
        <w:ind w:left="28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ARTÍCULO </w:t>
      </w:r>
      <w:r w:rsidR="007701D9"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PRIMERO</w:t>
      </w:r>
      <w:r w:rsidR="007701D9" w:rsidRPr="008F07EF">
        <w:rPr>
          <w:rFonts w:ascii="Arial" w:eastAsia="Times New Roman" w:hAnsi="Arial" w:cs="Arial"/>
          <w:b/>
          <w:sz w:val="20"/>
          <w:szCs w:val="20"/>
          <w:lang w:eastAsia="es-CO"/>
        </w:rPr>
        <w:t>. -</w:t>
      </w:r>
      <w:r w:rsidR="009C7B47" w:rsidRPr="008F07EF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 </w:t>
      </w:r>
      <w:r w:rsidR="00BC60B8" w:rsidRPr="00BC60B8">
        <w:rPr>
          <w:rFonts w:ascii="Arial" w:eastAsia="Times New Roman" w:hAnsi="Arial" w:cs="Arial"/>
          <w:b/>
          <w:sz w:val="20"/>
          <w:szCs w:val="20"/>
          <w:lang w:eastAsia="es-CO"/>
        </w:rPr>
        <w:t>Jornada Laboral.</w:t>
      </w:r>
      <w:r w:rsidR="00BC60B8">
        <w:rPr>
          <w:rFonts w:ascii="Arial" w:eastAsia="Times New Roman" w:hAnsi="Arial" w:cs="Arial"/>
          <w:sz w:val="20"/>
          <w:szCs w:val="20"/>
          <w:lang w:eastAsia="es-CO"/>
        </w:rPr>
        <w:t xml:space="preserve"> La jornada laboral de los empleados públicos del Hospital Militar Central será de cuarenta y cuatro horas (44) semanales y los trabajadores oficiales tendrán una jornada laboral de cuarenta y ocho (48) horas semanales.</w:t>
      </w:r>
    </w:p>
    <w:p w14:paraId="64730C28" w14:textId="77777777" w:rsidR="00BC60B8" w:rsidRDefault="00BC60B8" w:rsidP="00616A15">
      <w:pPr>
        <w:autoSpaceDE w:val="0"/>
        <w:autoSpaceDN w:val="0"/>
        <w:adjustRightInd w:val="0"/>
        <w:spacing w:after="0"/>
        <w:ind w:left="28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CA63978" w14:textId="5271BB18" w:rsidR="00C2327B" w:rsidRPr="001644FF" w:rsidRDefault="00BC60B8" w:rsidP="00BC60B8">
      <w:pPr>
        <w:autoSpaceDE w:val="0"/>
        <w:autoSpaceDN w:val="0"/>
        <w:adjustRightInd w:val="0"/>
        <w:spacing w:after="0"/>
        <w:ind w:left="28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BC60B8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ARTICULO </w:t>
      </w:r>
      <w:r w:rsidR="007701D9">
        <w:rPr>
          <w:rFonts w:ascii="Arial" w:eastAsia="Times New Roman" w:hAnsi="Arial" w:cs="Arial"/>
          <w:b/>
          <w:sz w:val="20"/>
          <w:szCs w:val="20"/>
          <w:lang w:eastAsia="es-CO"/>
        </w:rPr>
        <w:t>SEGUNDO. -</w:t>
      </w:r>
      <w:r w:rsidRPr="00BC60B8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 Horario de atención al público</w:t>
      </w:r>
      <w:r>
        <w:rPr>
          <w:rFonts w:ascii="Arial" w:eastAsia="Times New Roman" w:hAnsi="Arial" w:cs="Arial"/>
          <w:sz w:val="20"/>
          <w:szCs w:val="20"/>
          <w:lang w:eastAsia="es-CO"/>
        </w:rPr>
        <w:t xml:space="preserve">. </w:t>
      </w:r>
      <w:r w:rsidR="00C2327B"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Establecer horario </w:t>
      </w:r>
      <w:r w:rsidR="008F07EF">
        <w:rPr>
          <w:rFonts w:ascii="Arial" w:eastAsia="Times New Roman" w:hAnsi="Arial" w:cs="Arial"/>
          <w:sz w:val="20"/>
          <w:szCs w:val="20"/>
          <w:lang w:eastAsia="es-CO"/>
        </w:rPr>
        <w:t xml:space="preserve">para el área </w:t>
      </w:r>
      <w:r w:rsidR="00C2327B"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de atención </w:t>
      </w:r>
      <w:r w:rsidR="008F07EF">
        <w:rPr>
          <w:rFonts w:ascii="Arial" w:eastAsia="Times New Roman" w:hAnsi="Arial" w:cs="Arial"/>
          <w:sz w:val="20"/>
          <w:szCs w:val="20"/>
          <w:lang w:eastAsia="es-CO"/>
        </w:rPr>
        <w:t>a</w:t>
      </w:r>
      <w:r w:rsidR="008A7A38">
        <w:rPr>
          <w:rFonts w:ascii="Arial" w:eastAsia="Times New Roman" w:hAnsi="Arial" w:cs="Arial"/>
          <w:sz w:val="20"/>
          <w:szCs w:val="20"/>
          <w:lang w:eastAsia="es-CO"/>
        </w:rPr>
        <w:t>l</w:t>
      </w:r>
      <w:r w:rsidR="007E2C27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  <w:r w:rsidR="00C2327B" w:rsidRPr="001644FF">
        <w:rPr>
          <w:rFonts w:ascii="Arial" w:eastAsia="Times New Roman" w:hAnsi="Arial" w:cs="Arial"/>
          <w:sz w:val="20"/>
          <w:szCs w:val="20"/>
          <w:lang w:eastAsia="es-CO"/>
        </w:rPr>
        <w:t>usuario en el Hospital Militar</w:t>
      </w:r>
      <w:r w:rsidR="002F347D">
        <w:rPr>
          <w:rFonts w:ascii="Arial" w:eastAsia="Times New Roman" w:hAnsi="Arial" w:cs="Arial"/>
          <w:sz w:val="20"/>
          <w:szCs w:val="20"/>
          <w:lang w:eastAsia="es-CO"/>
        </w:rPr>
        <w:t xml:space="preserve"> Central de lunes a viernes de 7:3</w:t>
      </w:r>
      <w:r w:rsidR="00C2327B"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0 a.m. </w:t>
      </w:r>
      <w:r w:rsidR="009461AD" w:rsidRPr="001644FF">
        <w:rPr>
          <w:rFonts w:ascii="Arial" w:eastAsia="Times New Roman" w:hAnsi="Arial" w:cs="Arial"/>
          <w:sz w:val="20"/>
          <w:szCs w:val="20"/>
          <w:lang w:eastAsia="es-CO"/>
        </w:rPr>
        <w:t>a 4:3</w:t>
      </w:r>
      <w:r w:rsidR="00C2327B"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0 </w:t>
      </w:r>
      <w:r w:rsidR="007701D9">
        <w:rPr>
          <w:rFonts w:ascii="Arial" w:eastAsia="Times New Roman" w:hAnsi="Arial" w:cs="Arial"/>
          <w:sz w:val="20"/>
          <w:szCs w:val="20"/>
          <w:lang w:eastAsia="es-CO"/>
        </w:rPr>
        <w:t>p.m.</w:t>
      </w:r>
      <w:r w:rsidR="009461AD"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 en jornada continua</w:t>
      </w:r>
      <w:r w:rsidR="0056483D">
        <w:rPr>
          <w:rFonts w:ascii="Arial" w:eastAsia="Times New Roman" w:hAnsi="Arial" w:cs="Arial"/>
          <w:sz w:val="20"/>
          <w:szCs w:val="20"/>
          <w:lang w:eastAsia="es-CO"/>
        </w:rPr>
        <w:t>.</w:t>
      </w:r>
    </w:p>
    <w:p w14:paraId="7FF76963" w14:textId="77777777" w:rsidR="00C2327B" w:rsidRPr="001644FF" w:rsidRDefault="00C2327B" w:rsidP="0056483D">
      <w:p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b/>
          <w:sz w:val="20"/>
          <w:szCs w:val="20"/>
          <w:lang w:eastAsia="es-CO"/>
        </w:rPr>
      </w:pPr>
    </w:p>
    <w:p w14:paraId="5192EF07" w14:textId="7C2BBB0D" w:rsidR="00C663AB" w:rsidRPr="001644FF" w:rsidRDefault="001644FF" w:rsidP="00616A15">
      <w:pPr>
        <w:autoSpaceDE w:val="0"/>
        <w:autoSpaceDN w:val="0"/>
        <w:adjustRightInd w:val="0"/>
        <w:spacing w:after="0"/>
        <w:ind w:left="28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ARTÍCULO</w:t>
      </w:r>
      <w:r w:rsidR="002F347D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 </w:t>
      </w:r>
      <w:r w:rsidR="007701D9">
        <w:rPr>
          <w:rFonts w:ascii="Arial" w:eastAsia="Times New Roman" w:hAnsi="Arial" w:cs="Arial"/>
          <w:b/>
          <w:sz w:val="20"/>
          <w:szCs w:val="20"/>
          <w:lang w:eastAsia="es-CO"/>
        </w:rPr>
        <w:t>TERCERO</w:t>
      </w:r>
      <w:r w:rsidR="007701D9"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. -</w:t>
      </w:r>
      <w:r w:rsidR="00616A15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 </w:t>
      </w:r>
      <w:r w:rsidR="00BC60B8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Horario de trabajo. </w:t>
      </w:r>
      <w:r w:rsidR="00C663AB" w:rsidRPr="001644FF">
        <w:rPr>
          <w:rFonts w:ascii="Arial" w:eastAsia="Times New Roman" w:hAnsi="Arial" w:cs="Arial"/>
          <w:sz w:val="20"/>
          <w:szCs w:val="20"/>
          <w:lang w:eastAsia="es-CO"/>
        </w:rPr>
        <w:t>Los servidores públicos del Hospital Militar Central, prestar</w:t>
      </w:r>
      <w:r w:rsidR="008A7A38">
        <w:rPr>
          <w:rFonts w:ascii="Arial" w:eastAsia="Times New Roman" w:hAnsi="Arial" w:cs="Arial"/>
          <w:sz w:val="20"/>
          <w:szCs w:val="20"/>
          <w:lang w:eastAsia="es-CO"/>
        </w:rPr>
        <w:t>á</w:t>
      </w:r>
      <w:r w:rsidR="007A6889">
        <w:rPr>
          <w:rFonts w:ascii="Arial" w:eastAsia="Times New Roman" w:hAnsi="Arial" w:cs="Arial"/>
          <w:sz w:val="20"/>
          <w:szCs w:val="20"/>
          <w:lang w:eastAsia="es-CO"/>
        </w:rPr>
        <w:t>n</w:t>
      </w:r>
      <w:r w:rsidR="00C663AB"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 sus servicios </w:t>
      </w:r>
      <w:r w:rsidR="007A6889">
        <w:rPr>
          <w:rFonts w:ascii="Arial" w:eastAsia="Times New Roman" w:hAnsi="Arial" w:cs="Arial"/>
          <w:sz w:val="20"/>
          <w:szCs w:val="20"/>
          <w:lang w:eastAsia="es-CO"/>
        </w:rPr>
        <w:t>en el siguiente horario</w:t>
      </w:r>
      <w:r w:rsidR="0080295A">
        <w:rPr>
          <w:rFonts w:ascii="Arial" w:eastAsia="Times New Roman" w:hAnsi="Arial" w:cs="Arial"/>
          <w:sz w:val="20"/>
          <w:szCs w:val="20"/>
          <w:lang w:eastAsia="es-CO"/>
        </w:rPr>
        <w:t>, jornada continua</w:t>
      </w:r>
      <w:r w:rsidR="0079603E" w:rsidRPr="001644FF">
        <w:rPr>
          <w:rFonts w:ascii="Arial" w:eastAsia="Times New Roman" w:hAnsi="Arial" w:cs="Arial"/>
          <w:sz w:val="20"/>
          <w:szCs w:val="20"/>
          <w:lang w:eastAsia="es-CO"/>
        </w:rPr>
        <w:t>:</w:t>
      </w:r>
    </w:p>
    <w:p w14:paraId="0CE8C752" w14:textId="77777777" w:rsidR="0079603E" w:rsidRPr="001644FF" w:rsidRDefault="0079603E" w:rsidP="00C663AB">
      <w:pPr>
        <w:autoSpaceDE w:val="0"/>
        <w:autoSpaceDN w:val="0"/>
        <w:adjustRightInd w:val="0"/>
        <w:spacing w:after="0"/>
        <w:ind w:left="2835" w:right="355" w:hanging="2611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9335E38" w14:textId="22993283" w:rsidR="0079603E" w:rsidRDefault="0067320B" w:rsidP="0079603E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lu</w:t>
      </w:r>
      <w:r w:rsidR="00BA1DD4">
        <w:rPr>
          <w:rFonts w:ascii="Arial" w:eastAsia="Times New Roman" w:hAnsi="Arial" w:cs="Arial"/>
          <w:sz w:val="20"/>
          <w:szCs w:val="20"/>
          <w:lang w:eastAsia="es-CO"/>
        </w:rPr>
        <w:t>nes a viernes de 7:00 a.m. a 4:3</w:t>
      </w:r>
      <w:r w:rsidR="008A7A38">
        <w:rPr>
          <w:rFonts w:ascii="Arial" w:eastAsia="Times New Roman" w:hAnsi="Arial" w:cs="Arial"/>
          <w:sz w:val="20"/>
          <w:szCs w:val="20"/>
          <w:lang w:eastAsia="es-CO"/>
        </w:rPr>
        <w:t>0 p.m.</w:t>
      </w:r>
    </w:p>
    <w:p w14:paraId="30C5B03B" w14:textId="5889B3B6" w:rsidR="00A3014E" w:rsidRDefault="00BA1DD4" w:rsidP="001670BA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E14F9F">
        <w:rPr>
          <w:rFonts w:ascii="Arial" w:eastAsia="Times New Roman" w:hAnsi="Arial" w:cs="Arial"/>
          <w:sz w:val="20"/>
          <w:szCs w:val="20"/>
          <w:lang w:eastAsia="es-CO"/>
        </w:rPr>
        <w:t>De lunes a viernes de 8:00 a.m. a 5</w:t>
      </w:r>
      <w:r w:rsidR="008A7A38">
        <w:rPr>
          <w:rFonts w:ascii="Arial" w:eastAsia="Times New Roman" w:hAnsi="Arial" w:cs="Arial"/>
          <w:sz w:val="20"/>
          <w:szCs w:val="20"/>
          <w:lang w:eastAsia="es-CO"/>
        </w:rPr>
        <w:t>:30 p.m.</w:t>
      </w:r>
      <w:r w:rsidR="00447FBF" w:rsidRPr="00E14F9F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</w:p>
    <w:p w14:paraId="64D6097D" w14:textId="77777777" w:rsidR="00E14F9F" w:rsidRPr="00E14F9F" w:rsidRDefault="00E14F9F" w:rsidP="00E14F9F">
      <w:pPr>
        <w:pStyle w:val="Prrafodelista"/>
        <w:autoSpaceDE w:val="0"/>
        <w:autoSpaceDN w:val="0"/>
        <w:adjustRightInd w:val="0"/>
        <w:spacing w:after="0"/>
        <w:ind w:left="94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8689B3E" w14:textId="246ADF28" w:rsidR="008A7A38" w:rsidRPr="008A7A38" w:rsidRDefault="008A7A38" w:rsidP="008A7A38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hAnsi="Arial" w:cs="Arial"/>
          <w:sz w:val="20"/>
          <w:szCs w:val="20"/>
        </w:rPr>
      </w:pPr>
      <w:r w:rsidRPr="008A7A38">
        <w:rPr>
          <w:rFonts w:ascii="Arial" w:hAnsi="Arial" w:cs="Arial"/>
          <w:b/>
          <w:sz w:val="20"/>
          <w:szCs w:val="20"/>
        </w:rPr>
        <w:t xml:space="preserve">Priorización de horarios. </w:t>
      </w:r>
      <w:r w:rsidRPr="008A7A38">
        <w:rPr>
          <w:rFonts w:ascii="Arial" w:hAnsi="Arial" w:cs="Arial"/>
          <w:sz w:val="20"/>
          <w:szCs w:val="20"/>
        </w:rPr>
        <w:t xml:space="preserve">Los servidores públicos en conjunto con su superior inmediato seleccionarán uno de los horarios flexibles establecidos en el artículo </w:t>
      </w:r>
      <w:r>
        <w:rPr>
          <w:rFonts w:ascii="Arial" w:hAnsi="Arial" w:cs="Arial"/>
          <w:sz w:val="20"/>
          <w:szCs w:val="20"/>
        </w:rPr>
        <w:t>tercero</w:t>
      </w:r>
      <w:r w:rsidRPr="008A7A38">
        <w:rPr>
          <w:rFonts w:ascii="Arial" w:hAnsi="Arial" w:cs="Arial"/>
          <w:sz w:val="20"/>
          <w:szCs w:val="20"/>
        </w:rPr>
        <w:t xml:space="preserve"> y deberán informarlo de forma consolidada a la Unidad de Talento Humano.</w:t>
      </w:r>
    </w:p>
    <w:p w14:paraId="10187E75" w14:textId="77777777" w:rsidR="008A7A38" w:rsidRPr="008A7A38" w:rsidRDefault="008A7A38" w:rsidP="008A7A38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hAnsi="Arial" w:cs="Arial"/>
          <w:b/>
          <w:sz w:val="20"/>
          <w:szCs w:val="20"/>
        </w:rPr>
      </w:pPr>
    </w:p>
    <w:p w14:paraId="16B7F552" w14:textId="1F2B4FA6" w:rsidR="008A7A38" w:rsidRPr="008A7A38" w:rsidRDefault="008A7A38" w:rsidP="008A7A38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hAnsi="Arial" w:cs="Arial"/>
          <w:sz w:val="20"/>
          <w:szCs w:val="20"/>
        </w:rPr>
      </w:pPr>
      <w:r w:rsidRPr="008A7A38">
        <w:rPr>
          <w:rFonts w:ascii="Arial" w:hAnsi="Arial" w:cs="Arial"/>
          <w:sz w:val="20"/>
          <w:szCs w:val="20"/>
        </w:rPr>
        <w:t xml:space="preserve">En caso de no ser posible, por necesidades del servicio, que se conceda el mismo </w:t>
      </w:r>
      <w:r w:rsidR="007265B7">
        <w:rPr>
          <w:rFonts w:ascii="Arial" w:hAnsi="Arial" w:cs="Arial"/>
          <w:sz w:val="20"/>
          <w:szCs w:val="20"/>
        </w:rPr>
        <w:t xml:space="preserve">horario de trabajo </w:t>
      </w:r>
      <w:r w:rsidRPr="008A7A38">
        <w:rPr>
          <w:rFonts w:ascii="Arial" w:hAnsi="Arial" w:cs="Arial"/>
          <w:sz w:val="20"/>
          <w:szCs w:val="20"/>
        </w:rPr>
        <w:t>elegido por varios servidores de una misma</w:t>
      </w:r>
      <w:r w:rsidR="007265B7">
        <w:rPr>
          <w:rFonts w:ascii="Arial" w:hAnsi="Arial" w:cs="Arial"/>
          <w:sz w:val="20"/>
          <w:szCs w:val="20"/>
        </w:rPr>
        <w:t xml:space="preserve"> dependencia</w:t>
      </w:r>
      <w:r w:rsidRPr="008A7A38">
        <w:rPr>
          <w:rFonts w:ascii="Arial" w:hAnsi="Arial" w:cs="Arial"/>
          <w:sz w:val="20"/>
          <w:szCs w:val="20"/>
        </w:rPr>
        <w:t>, su autorización se priorizara siguiendo los criterios relacionados a continuación:</w:t>
      </w:r>
    </w:p>
    <w:p w14:paraId="2A4B01B7" w14:textId="77777777" w:rsidR="008A7A38" w:rsidRPr="008A7A38" w:rsidRDefault="008A7A38" w:rsidP="008A7A38">
      <w:p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</w:p>
    <w:p w14:paraId="1A8D826E" w14:textId="64E6C12C" w:rsidR="008A7A38" w:rsidRPr="008A7A38" w:rsidRDefault="007265B7" w:rsidP="008A7A38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Quienes sean m</w:t>
      </w:r>
      <w:r w:rsidR="008A7A38" w:rsidRPr="008A7A38">
        <w:rPr>
          <w:rFonts w:ascii="Arial" w:hAnsi="Arial" w:cs="Arial"/>
          <w:sz w:val="20"/>
          <w:szCs w:val="20"/>
        </w:rPr>
        <w:t xml:space="preserve">adres o padres cabezas de familia </w:t>
      </w:r>
    </w:p>
    <w:p w14:paraId="41D16B3C" w14:textId="7D172904" w:rsidR="008A7A38" w:rsidRPr="008A7A38" w:rsidRDefault="007265B7" w:rsidP="008A7A38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Quienes sean m</w:t>
      </w:r>
      <w:r w:rsidR="008A7A38" w:rsidRPr="008A7A38">
        <w:rPr>
          <w:rFonts w:ascii="Arial" w:hAnsi="Arial" w:cs="Arial"/>
          <w:sz w:val="20"/>
          <w:szCs w:val="20"/>
        </w:rPr>
        <w:t>adres o padres con hijos con algún tipo de discapacidad</w:t>
      </w:r>
    </w:p>
    <w:p w14:paraId="1A0BBC42" w14:textId="77777777" w:rsidR="008A7A38" w:rsidRPr="008A7A38" w:rsidRDefault="008A7A38" w:rsidP="008A7A38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 w:rsidRPr="008A7A38">
        <w:rPr>
          <w:rFonts w:ascii="Arial" w:hAnsi="Arial" w:cs="Arial"/>
          <w:sz w:val="20"/>
          <w:szCs w:val="20"/>
        </w:rPr>
        <w:t>Servidores que presenten una condición de salud especial</w:t>
      </w:r>
    </w:p>
    <w:p w14:paraId="4F41F330" w14:textId="77777777" w:rsidR="008A7A38" w:rsidRPr="008A7A38" w:rsidRDefault="008A7A38" w:rsidP="008A7A38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 w:rsidRPr="008A7A38">
        <w:rPr>
          <w:rFonts w:ascii="Arial" w:hAnsi="Arial" w:cs="Arial"/>
          <w:sz w:val="20"/>
          <w:szCs w:val="20"/>
        </w:rPr>
        <w:t>Servidores que se encuentren cursando un programa académico o de formación para el trabajo.</w:t>
      </w:r>
    </w:p>
    <w:p w14:paraId="301B4FA8" w14:textId="77777777" w:rsidR="008A7A38" w:rsidRPr="008A7A38" w:rsidRDefault="008A7A38" w:rsidP="008A7A38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hAnsi="Arial" w:cs="Arial"/>
          <w:sz w:val="20"/>
          <w:szCs w:val="20"/>
        </w:rPr>
      </w:pPr>
    </w:p>
    <w:p w14:paraId="22CBA3FE" w14:textId="77777777" w:rsidR="008A7A38" w:rsidRPr="008A7A38" w:rsidRDefault="008A7A38" w:rsidP="008A7A38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hAnsi="Arial" w:cs="Arial"/>
          <w:sz w:val="20"/>
          <w:szCs w:val="20"/>
        </w:rPr>
      </w:pPr>
      <w:r w:rsidRPr="008A7A38">
        <w:rPr>
          <w:rFonts w:ascii="Arial" w:hAnsi="Arial" w:cs="Arial"/>
          <w:b/>
          <w:sz w:val="20"/>
          <w:szCs w:val="20"/>
        </w:rPr>
        <w:t xml:space="preserve">Parágrafo primero. </w:t>
      </w:r>
      <w:r w:rsidRPr="008A7A38">
        <w:rPr>
          <w:rFonts w:ascii="Arial" w:hAnsi="Arial" w:cs="Arial"/>
          <w:sz w:val="20"/>
          <w:szCs w:val="20"/>
        </w:rPr>
        <w:t>Los servidores deberán</w:t>
      </w:r>
      <w:r w:rsidRPr="008A7A38">
        <w:rPr>
          <w:rFonts w:ascii="Arial" w:hAnsi="Arial" w:cs="Arial"/>
          <w:b/>
          <w:sz w:val="20"/>
          <w:szCs w:val="20"/>
        </w:rPr>
        <w:t xml:space="preserve"> </w:t>
      </w:r>
      <w:r w:rsidRPr="008A7A38">
        <w:rPr>
          <w:rFonts w:ascii="Arial" w:hAnsi="Arial" w:cs="Arial"/>
          <w:sz w:val="20"/>
          <w:szCs w:val="20"/>
        </w:rPr>
        <w:t>acreditar alguna de las condiciones anteriormente enunciadas para tener prevalencia en la selección de los horarios de trabajo.</w:t>
      </w:r>
    </w:p>
    <w:p w14:paraId="795F1772" w14:textId="77777777" w:rsidR="008A7A38" w:rsidRPr="008A7A38" w:rsidRDefault="008A7A38" w:rsidP="008A7A38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hAnsi="Arial" w:cs="Arial"/>
          <w:sz w:val="20"/>
          <w:szCs w:val="20"/>
        </w:rPr>
      </w:pPr>
    </w:p>
    <w:p w14:paraId="501357E4" w14:textId="743BE3D1" w:rsidR="008A7A38" w:rsidRPr="001644FF" w:rsidRDefault="008A7A38" w:rsidP="008A7A38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hAnsi="Arial" w:cs="Arial"/>
          <w:sz w:val="20"/>
          <w:szCs w:val="20"/>
        </w:rPr>
      </w:pPr>
      <w:r w:rsidRPr="008A7A38">
        <w:rPr>
          <w:rFonts w:ascii="Arial" w:hAnsi="Arial" w:cs="Arial"/>
          <w:b/>
          <w:sz w:val="20"/>
          <w:szCs w:val="20"/>
        </w:rPr>
        <w:t>Parágrafo segundo</w:t>
      </w:r>
      <w:r w:rsidRPr="008A7A38">
        <w:rPr>
          <w:rFonts w:ascii="Arial" w:hAnsi="Arial" w:cs="Arial"/>
          <w:sz w:val="20"/>
          <w:szCs w:val="20"/>
        </w:rPr>
        <w:t xml:space="preserve">. La Unidad de Talento Humano notificará al servidor público del horario </w:t>
      </w:r>
      <w:r w:rsidR="00091A3D">
        <w:rPr>
          <w:rFonts w:ascii="Arial" w:hAnsi="Arial" w:cs="Arial"/>
          <w:sz w:val="20"/>
          <w:szCs w:val="20"/>
        </w:rPr>
        <w:t xml:space="preserve">de trabajo </w:t>
      </w:r>
      <w:r w:rsidRPr="008A7A38">
        <w:rPr>
          <w:rFonts w:ascii="Arial" w:hAnsi="Arial" w:cs="Arial"/>
          <w:sz w:val="20"/>
          <w:szCs w:val="20"/>
        </w:rPr>
        <w:t xml:space="preserve">aprobado para la correspondiente anualidad. El horario </w:t>
      </w:r>
      <w:r w:rsidR="00091A3D">
        <w:rPr>
          <w:rFonts w:ascii="Arial" w:hAnsi="Arial" w:cs="Arial"/>
          <w:sz w:val="20"/>
          <w:szCs w:val="20"/>
        </w:rPr>
        <w:t xml:space="preserve">de trabajo </w:t>
      </w:r>
      <w:r w:rsidRPr="008A7A38">
        <w:rPr>
          <w:rFonts w:ascii="Arial" w:hAnsi="Arial" w:cs="Arial"/>
          <w:sz w:val="20"/>
          <w:szCs w:val="20"/>
        </w:rPr>
        <w:t xml:space="preserve">seleccionado puede modificarse en cualquier momento a petición del servidor público o de la administración por necesidades del servicio o por incumplimiento. En caso de modificación de horario por alguna situación especial que amerite su cambio, el superior inmediato informará de la novedad a la Unidad de Talento Humano, </w:t>
      </w:r>
      <w:r w:rsidR="00091A3D">
        <w:rPr>
          <w:rFonts w:ascii="Arial" w:hAnsi="Arial" w:cs="Arial"/>
          <w:sz w:val="20"/>
          <w:szCs w:val="20"/>
        </w:rPr>
        <w:t xml:space="preserve">quien verificará su procedencia, previa justificación del solicitante </w:t>
      </w:r>
      <w:r w:rsidRPr="008A7A38">
        <w:rPr>
          <w:rFonts w:ascii="Arial" w:hAnsi="Arial" w:cs="Arial"/>
          <w:sz w:val="20"/>
          <w:szCs w:val="20"/>
        </w:rPr>
        <w:t xml:space="preserve">y procederá a realizar dicha modificación. La notificación </w:t>
      </w:r>
      <w:r w:rsidR="00091A3D">
        <w:rPr>
          <w:rFonts w:ascii="Arial" w:hAnsi="Arial" w:cs="Arial"/>
          <w:sz w:val="20"/>
          <w:szCs w:val="20"/>
        </w:rPr>
        <w:t xml:space="preserve">de modificación </w:t>
      </w:r>
      <w:r w:rsidRPr="008A7A38">
        <w:rPr>
          <w:rFonts w:ascii="Arial" w:hAnsi="Arial" w:cs="Arial"/>
          <w:sz w:val="20"/>
          <w:szCs w:val="20"/>
        </w:rPr>
        <w:t>surtirá efecto a partir de la notificación realizada por la Unidad de Talento Humano.</w:t>
      </w:r>
    </w:p>
    <w:p w14:paraId="3F6DDA30" w14:textId="111F99D3" w:rsidR="00BA1DD4" w:rsidRDefault="00BA1DD4" w:rsidP="00A3014E">
      <w:p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069057" w14:textId="2AA7DFB2" w:rsidR="00A3014E" w:rsidRDefault="00A3014E" w:rsidP="00A3014E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Parágrafo</w:t>
      </w:r>
      <w:r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 Primero</w:t>
      </w:r>
      <w:r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.</w:t>
      </w:r>
      <w:r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 Se dispondrá de </w:t>
      </w:r>
      <w:r>
        <w:rPr>
          <w:rFonts w:ascii="Arial" w:eastAsia="Times New Roman" w:hAnsi="Arial" w:cs="Arial"/>
          <w:sz w:val="20"/>
          <w:szCs w:val="20"/>
          <w:lang w:eastAsia="es-CO"/>
        </w:rPr>
        <w:t>cuarenta y cinco (45</w:t>
      </w:r>
      <w:r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) </w:t>
      </w:r>
      <w:r>
        <w:rPr>
          <w:rFonts w:ascii="Arial" w:eastAsia="Times New Roman" w:hAnsi="Arial" w:cs="Arial"/>
          <w:sz w:val="20"/>
          <w:szCs w:val="20"/>
          <w:lang w:eastAsia="es-CO"/>
        </w:rPr>
        <w:t>minutos diarios</w:t>
      </w:r>
      <w:r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 para tomar el almuerzo, distribuida en dos (2) turnos, según la asignación que para el efecto se acuerde con los respectivos </w:t>
      </w:r>
      <w:r w:rsidR="007952EF">
        <w:rPr>
          <w:rFonts w:ascii="Arial" w:eastAsia="Times New Roman" w:hAnsi="Arial" w:cs="Arial"/>
          <w:sz w:val="20"/>
          <w:szCs w:val="20"/>
          <w:lang w:eastAsia="es-CO"/>
        </w:rPr>
        <w:t xml:space="preserve">superiores </w:t>
      </w:r>
      <w:r>
        <w:rPr>
          <w:rFonts w:ascii="Arial" w:eastAsia="Times New Roman" w:hAnsi="Arial" w:cs="Arial"/>
          <w:sz w:val="20"/>
          <w:szCs w:val="20"/>
          <w:lang w:eastAsia="es-CO"/>
        </w:rPr>
        <w:t>inmediatos, de 12:00 m. a 1</w:t>
      </w:r>
      <w:r w:rsidR="00970465">
        <w:rPr>
          <w:rFonts w:ascii="Arial" w:eastAsia="Times New Roman" w:hAnsi="Arial" w:cs="Arial"/>
          <w:sz w:val="20"/>
          <w:szCs w:val="20"/>
          <w:lang w:eastAsia="es-CO"/>
        </w:rPr>
        <w:t>2</w:t>
      </w:r>
      <w:r>
        <w:rPr>
          <w:rFonts w:ascii="Arial" w:eastAsia="Times New Roman" w:hAnsi="Arial" w:cs="Arial"/>
          <w:sz w:val="20"/>
          <w:szCs w:val="20"/>
          <w:lang w:eastAsia="es-CO"/>
        </w:rPr>
        <w:t>:45</w:t>
      </w:r>
      <w:r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 p.m</w:t>
      </w:r>
      <w:r w:rsidR="00970465">
        <w:rPr>
          <w:rFonts w:ascii="Arial" w:eastAsia="Times New Roman" w:hAnsi="Arial" w:cs="Arial"/>
          <w:sz w:val="20"/>
          <w:szCs w:val="20"/>
          <w:lang w:eastAsia="es-CO"/>
        </w:rPr>
        <w:t>. y de 1:00 p.m. a 1</w:t>
      </w:r>
      <w:r>
        <w:rPr>
          <w:rFonts w:ascii="Arial" w:eastAsia="Times New Roman" w:hAnsi="Arial" w:cs="Arial"/>
          <w:sz w:val="20"/>
          <w:szCs w:val="20"/>
          <w:lang w:eastAsia="es-CO"/>
        </w:rPr>
        <w:t>:45</w:t>
      </w:r>
      <w:r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 p.m., de tal manera que no se interrumpa la prestación del s</w:t>
      </w:r>
      <w:r w:rsidR="00F1055A">
        <w:rPr>
          <w:rFonts w:ascii="Arial" w:eastAsia="Times New Roman" w:hAnsi="Arial" w:cs="Arial"/>
          <w:sz w:val="20"/>
          <w:szCs w:val="20"/>
          <w:lang w:eastAsia="es-CO"/>
        </w:rPr>
        <w:t>ervicio, establecido en el horario de trabajo del articulo tercero.</w:t>
      </w:r>
    </w:p>
    <w:p w14:paraId="35DC2955" w14:textId="77777777" w:rsidR="00E26331" w:rsidRDefault="00E26331" w:rsidP="00A3014E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A2A5F8B" w14:textId="18E6057F" w:rsidR="00B2063D" w:rsidRDefault="00E26331" w:rsidP="00B2063D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E26331">
        <w:rPr>
          <w:rFonts w:ascii="Arial" w:eastAsia="Times New Roman" w:hAnsi="Arial" w:cs="Arial"/>
          <w:b/>
          <w:sz w:val="20"/>
          <w:szCs w:val="20"/>
          <w:lang w:eastAsia="es-CO"/>
        </w:rPr>
        <w:t>Parágrafo Segundo.</w:t>
      </w:r>
      <w:r>
        <w:rPr>
          <w:rFonts w:ascii="Arial" w:eastAsia="Times New Roman" w:hAnsi="Arial" w:cs="Arial"/>
          <w:sz w:val="20"/>
          <w:szCs w:val="20"/>
          <w:lang w:eastAsia="es-CO"/>
        </w:rPr>
        <w:t xml:space="preserve"> Cuando por necesidades de las </w:t>
      </w:r>
      <w:r w:rsidR="007952EF">
        <w:rPr>
          <w:rFonts w:ascii="Arial" w:eastAsia="Times New Roman" w:hAnsi="Arial" w:cs="Arial"/>
          <w:sz w:val="20"/>
          <w:szCs w:val="20"/>
          <w:lang w:eastAsia="es-CO"/>
        </w:rPr>
        <w:t xml:space="preserve">dependencias </w:t>
      </w:r>
      <w:r>
        <w:rPr>
          <w:rFonts w:ascii="Arial" w:eastAsia="Times New Roman" w:hAnsi="Arial" w:cs="Arial"/>
          <w:sz w:val="20"/>
          <w:szCs w:val="20"/>
          <w:lang w:eastAsia="es-CO"/>
        </w:rPr>
        <w:t xml:space="preserve">se requiera extender </w:t>
      </w:r>
      <w:r w:rsidR="00BA1DD4">
        <w:rPr>
          <w:rFonts w:ascii="Arial" w:eastAsia="Times New Roman" w:hAnsi="Arial" w:cs="Arial"/>
          <w:sz w:val="20"/>
          <w:szCs w:val="20"/>
          <w:lang w:eastAsia="es-CO"/>
        </w:rPr>
        <w:t xml:space="preserve">o modificar </w:t>
      </w:r>
      <w:r>
        <w:rPr>
          <w:rFonts w:ascii="Arial" w:eastAsia="Times New Roman" w:hAnsi="Arial" w:cs="Arial"/>
          <w:sz w:val="20"/>
          <w:szCs w:val="20"/>
          <w:lang w:eastAsia="es-CO"/>
        </w:rPr>
        <w:t>el horario de trabajo el Jefe de la entidad podrá ampliar dicho horario, dentro del marco normativo establecido para la jornada laboral de los servidores públicos.</w:t>
      </w:r>
    </w:p>
    <w:p w14:paraId="6EDCA54A" w14:textId="3B296187" w:rsidR="00E14F9F" w:rsidRPr="00D73B84" w:rsidRDefault="00E14F9F" w:rsidP="00D73B84">
      <w:p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DAC6629" w14:textId="3953F6E3" w:rsidR="007D74C1" w:rsidRDefault="007D74C1" w:rsidP="007D74C1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Los servidor</w:t>
      </w:r>
      <w:r w:rsidR="00B97128">
        <w:rPr>
          <w:rFonts w:ascii="Arial" w:eastAsia="Times New Roman" w:hAnsi="Arial" w:cs="Arial"/>
          <w:sz w:val="20"/>
          <w:szCs w:val="20"/>
          <w:lang w:eastAsia="es-CO"/>
        </w:rPr>
        <w:t xml:space="preserve">es públicos que </w:t>
      </w:r>
      <w:r w:rsidR="006139E9">
        <w:rPr>
          <w:rFonts w:ascii="Arial" w:eastAsia="Times New Roman" w:hAnsi="Arial" w:cs="Arial"/>
          <w:sz w:val="20"/>
          <w:szCs w:val="20"/>
          <w:lang w:eastAsia="es-CO"/>
        </w:rPr>
        <w:t>labo</w:t>
      </w:r>
      <w:r w:rsidR="0006458F">
        <w:rPr>
          <w:rFonts w:ascii="Arial" w:eastAsia="Times New Roman" w:hAnsi="Arial" w:cs="Arial"/>
          <w:sz w:val="20"/>
          <w:szCs w:val="20"/>
          <w:lang w:eastAsia="es-CO"/>
        </w:rPr>
        <w:t>re</w:t>
      </w:r>
      <w:r w:rsidR="00997B4B">
        <w:rPr>
          <w:rFonts w:ascii="Arial" w:eastAsia="Times New Roman" w:hAnsi="Arial" w:cs="Arial"/>
          <w:sz w:val="20"/>
          <w:szCs w:val="20"/>
          <w:lang w:eastAsia="es-CO"/>
        </w:rPr>
        <w:t xml:space="preserve">n bajo el sistema de turnos para el </w:t>
      </w:r>
      <w:r w:rsidR="00F36FAF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Área </w:t>
      </w:r>
      <w:r w:rsidR="00091A3D">
        <w:rPr>
          <w:rFonts w:ascii="Arial" w:eastAsia="Times New Roman" w:hAnsi="Arial" w:cs="Arial"/>
          <w:b/>
          <w:sz w:val="20"/>
          <w:szCs w:val="20"/>
          <w:lang w:eastAsia="es-CO"/>
        </w:rPr>
        <w:t>A</w:t>
      </w:r>
      <w:r w:rsidR="00997B4B" w:rsidRPr="00091A3D">
        <w:rPr>
          <w:rFonts w:ascii="Arial" w:eastAsia="Times New Roman" w:hAnsi="Arial" w:cs="Arial"/>
          <w:b/>
          <w:sz w:val="20"/>
          <w:szCs w:val="20"/>
          <w:lang w:eastAsia="es-CO"/>
        </w:rPr>
        <w:t>sistencial</w:t>
      </w:r>
      <w:r w:rsidR="0006458F">
        <w:rPr>
          <w:rFonts w:ascii="Arial" w:eastAsia="Times New Roman" w:hAnsi="Arial" w:cs="Arial"/>
          <w:sz w:val="20"/>
          <w:szCs w:val="20"/>
          <w:lang w:eastAsia="es-CO"/>
        </w:rPr>
        <w:t>,</w:t>
      </w:r>
      <w:r>
        <w:rPr>
          <w:rFonts w:ascii="Arial" w:eastAsia="Times New Roman" w:hAnsi="Arial" w:cs="Arial"/>
          <w:sz w:val="20"/>
          <w:szCs w:val="20"/>
          <w:lang w:eastAsia="es-CO"/>
        </w:rPr>
        <w:t xml:space="preserve"> prestar</w:t>
      </w:r>
      <w:r w:rsidR="007A6889">
        <w:rPr>
          <w:rFonts w:ascii="Arial" w:eastAsia="Times New Roman" w:hAnsi="Arial" w:cs="Arial"/>
          <w:sz w:val="20"/>
          <w:szCs w:val="20"/>
          <w:lang w:eastAsia="es-CO"/>
        </w:rPr>
        <w:t>an</w:t>
      </w:r>
      <w:r>
        <w:rPr>
          <w:rFonts w:ascii="Arial" w:eastAsia="Times New Roman" w:hAnsi="Arial" w:cs="Arial"/>
          <w:sz w:val="20"/>
          <w:szCs w:val="20"/>
          <w:lang w:eastAsia="es-CO"/>
        </w:rPr>
        <w:t xml:space="preserve"> sus servicios en los siguientes horarios:</w:t>
      </w:r>
    </w:p>
    <w:p w14:paraId="59D82336" w14:textId="77777777" w:rsidR="007D74C1" w:rsidRDefault="007D74C1" w:rsidP="007D74C1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3CBB33F" w14:textId="272C75A6" w:rsidR="007A6889" w:rsidRDefault="00D73B84" w:rsidP="007D3B39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7:00 a.m. a 1:0</w:t>
      </w:r>
      <w:r w:rsidR="00F36FAF">
        <w:rPr>
          <w:rFonts w:ascii="Arial" w:eastAsia="Times New Roman" w:hAnsi="Arial" w:cs="Arial"/>
          <w:sz w:val="20"/>
          <w:szCs w:val="20"/>
          <w:lang w:eastAsia="es-CO"/>
        </w:rPr>
        <w:t>0 p.m.</w:t>
      </w:r>
      <w:r w:rsidR="007D74C1" w:rsidRPr="007A6889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</w:p>
    <w:p w14:paraId="48A84F8D" w14:textId="220A5C20" w:rsidR="007D74C1" w:rsidRPr="007A6889" w:rsidRDefault="00D73B84" w:rsidP="00A3014E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1:00 p.m. a 7:0</w:t>
      </w:r>
      <w:r w:rsidR="00F36FAF">
        <w:rPr>
          <w:rFonts w:ascii="Arial" w:eastAsia="Times New Roman" w:hAnsi="Arial" w:cs="Arial"/>
          <w:sz w:val="20"/>
          <w:szCs w:val="20"/>
          <w:lang w:eastAsia="es-CO"/>
        </w:rPr>
        <w:t>0 p.m.</w:t>
      </w:r>
      <w:r w:rsidR="007D74C1" w:rsidRPr="007A6889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</w:p>
    <w:p w14:paraId="7C00C1FD" w14:textId="6365F91D" w:rsidR="007D74C1" w:rsidRDefault="007D74C1" w:rsidP="007D74C1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De 7:00 p.m a </w:t>
      </w:r>
      <w:r w:rsidR="00D73B84">
        <w:rPr>
          <w:rFonts w:ascii="Arial" w:eastAsia="Times New Roman" w:hAnsi="Arial" w:cs="Arial"/>
          <w:sz w:val="20"/>
          <w:szCs w:val="20"/>
          <w:lang w:eastAsia="es-CO"/>
        </w:rPr>
        <w:t>7:0</w:t>
      </w:r>
      <w:r>
        <w:rPr>
          <w:rFonts w:ascii="Arial" w:eastAsia="Times New Roman" w:hAnsi="Arial" w:cs="Arial"/>
          <w:sz w:val="20"/>
          <w:szCs w:val="20"/>
          <w:lang w:eastAsia="es-CO"/>
        </w:rPr>
        <w:t>0 a</w:t>
      </w:r>
      <w:r w:rsidRPr="001644FF">
        <w:rPr>
          <w:rFonts w:ascii="Arial" w:eastAsia="Times New Roman" w:hAnsi="Arial" w:cs="Arial"/>
          <w:sz w:val="20"/>
          <w:szCs w:val="20"/>
          <w:lang w:eastAsia="es-CO"/>
        </w:rPr>
        <w:t>.m</w:t>
      </w:r>
      <w:r w:rsidR="00F36FAF">
        <w:rPr>
          <w:rFonts w:ascii="Arial" w:eastAsia="Times New Roman" w:hAnsi="Arial" w:cs="Arial"/>
          <w:sz w:val="20"/>
          <w:szCs w:val="20"/>
          <w:lang w:eastAsia="es-CO"/>
        </w:rPr>
        <w:t>.</w:t>
      </w:r>
      <w:r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</w:p>
    <w:p w14:paraId="76D40C7C" w14:textId="77777777" w:rsidR="00F1055A" w:rsidRDefault="007D74C1" w:rsidP="007D74C1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7D74C1">
        <w:rPr>
          <w:rFonts w:ascii="Arial" w:eastAsia="Times New Roman" w:hAnsi="Arial" w:cs="Arial"/>
          <w:sz w:val="20"/>
          <w:szCs w:val="20"/>
          <w:lang w:eastAsia="es-CO"/>
        </w:rPr>
        <w:t>Turno de fin de semana Rotativo</w:t>
      </w:r>
      <w:r>
        <w:rPr>
          <w:rFonts w:ascii="Arial" w:eastAsia="Times New Roman" w:hAnsi="Arial" w:cs="Arial"/>
          <w:sz w:val="20"/>
          <w:szCs w:val="20"/>
          <w:lang w:eastAsia="es-CO"/>
        </w:rPr>
        <w:t>: De 7:00 a</w:t>
      </w:r>
      <w:r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.m a </w:t>
      </w:r>
      <w:r w:rsidR="00997B4B">
        <w:rPr>
          <w:rFonts w:ascii="Arial" w:eastAsia="Times New Roman" w:hAnsi="Arial" w:cs="Arial"/>
          <w:sz w:val="20"/>
          <w:szCs w:val="20"/>
          <w:lang w:eastAsia="es-CO"/>
        </w:rPr>
        <w:t>7:0</w:t>
      </w:r>
      <w:r w:rsidRPr="001644FF">
        <w:rPr>
          <w:rFonts w:ascii="Arial" w:eastAsia="Times New Roman" w:hAnsi="Arial" w:cs="Arial"/>
          <w:sz w:val="20"/>
          <w:szCs w:val="20"/>
          <w:lang w:eastAsia="es-CO"/>
        </w:rPr>
        <w:t>0 p.m</w:t>
      </w:r>
      <w:r w:rsidR="00F36FAF">
        <w:rPr>
          <w:rFonts w:ascii="Arial" w:eastAsia="Times New Roman" w:hAnsi="Arial" w:cs="Arial"/>
          <w:sz w:val="20"/>
          <w:szCs w:val="20"/>
          <w:lang w:eastAsia="es-CO"/>
        </w:rPr>
        <w:t xml:space="preserve">. </w:t>
      </w:r>
    </w:p>
    <w:p w14:paraId="441F0B15" w14:textId="3BA9A963" w:rsidR="007D74C1" w:rsidRPr="00F1055A" w:rsidRDefault="00091A3D" w:rsidP="00F1055A">
      <w:pPr>
        <w:autoSpaceDE w:val="0"/>
        <w:autoSpaceDN w:val="0"/>
        <w:adjustRightInd w:val="0"/>
        <w:spacing w:after="0"/>
        <w:ind w:left="58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F1055A">
        <w:rPr>
          <w:rFonts w:ascii="Arial" w:eastAsia="Times New Roman" w:hAnsi="Arial" w:cs="Arial"/>
          <w:sz w:val="20"/>
          <w:szCs w:val="20"/>
          <w:lang w:eastAsia="es-CO"/>
        </w:rPr>
        <w:t xml:space="preserve">(El personal asistencial que entrega el servicio </w:t>
      </w:r>
      <w:r w:rsidR="00F36FAF" w:rsidRPr="00F1055A">
        <w:rPr>
          <w:rFonts w:ascii="Arial" w:eastAsia="Times New Roman" w:hAnsi="Arial" w:cs="Arial"/>
          <w:sz w:val="20"/>
          <w:szCs w:val="20"/>
          <w:lang w:eastAsia="es-CO"/>
        </w:rPr>
        <w:t>deberá permanecer media hora después</w:t>
      </w:r>
      <w:r w:rsidRPr="00F1055A">
        <w:rPr>
          <w:rFonts w:ascii="Arial" w:eastAsia="Times New Roman" w:hAnsi="Arial" w:cs="Arial"/>
          <w:sz w:val="20"/>
          <w:szCs w:val="20"/>
          <w:lang w:eastAsia="es-CO"/>
        </w:rPr>
        <w:t xml:space="preserve"> de su turno</w:t>
      </w:r>
      <w:r w:rsidR="00997B4B" w:rsidRPr="00F1055A">
        <w:rPr>
          <w:rFonts w:ascii="Arial" w:eastAsia="Times New Roman" w:hAnsi="Arial" w:cs="Arial"/>
          <w:sz w:val="20"/>
          <w:szCs w:val="20"/>
          <w:lang w:eastAsia="es-CO"/>
        </w:rPr>
        <w:t>)</w:t>
      </w:r>
      <w:r w:rsidR="00F36FAF" w:rsidRPr="00F1055A">
        <w:rPr>
          <w:rFonts w:ascii="Arial" w:eastAsia="Times New Roman" w:hAnsi="Arial" w:cs="Arial"/>
          <w:sz w:val="20"/>
          <w:szCs w:val="20"/>
          <w:lang w:eastAsia="es-CO"/>
        </w:rPr>
        <w:t>.</w:t>
      </w:r>
    </w:p>
    <w:p w14:paraId="419C2563" w14:textId="77777777" w:rsidR="00E9371E" w:rsidRDefault="00E9371E" w:rsidP="00A3014E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18E1E40" w14:textId="23BA05E2" w:rsidR="00A3014E" w:rsidRDefault="001E0D1E" w:rsidP="00A3014E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 xml:space="preserve">Los servidores públicos que laboren bajo el sistema de turnos para el </w:t>
      </w:r>
      <w:r w:rsidR="00B97128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>Á</w:t>
      </w:r>
      <w:r w:rsidR="00A3014E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rea de </w:t>
      </w:r>
      <w:r w:rsidR="00B97128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>C</w:t>
      </w:r>
      <w:r w:rsidR="00A3014E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>afetería de la Dirección</w:t>
      </w:r>
      <w:r w:rsidR="00A3014E">
        <w:rPr>
          <w:rFonts w:ascii="Arial" w:eastAsia="Times New Roman" w:hAnsi="Arial" w:cs="Arial"/>
          <w:sz w:val="20"/>
          <w:szCs w:val="20"/>
          <w:lang w:eastAsia="es-CO"/>
        </w:rPr>
        <w:t xml:space="preserve"> prestaran sus servicios en los siguientes horarios:</w:t>
      </w:r>
    </w:p>
    <w:p w14:paraId="642B440E" w14:textId="77777777" w:rsidR="00A3014E" w:rsidRDefault="00A3014E" w:rsidP="00A3014E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ADEBFE0" w14:textId="33F7D4D7" w:rsidR="00A3014E" w:rsidRDefault="00C02AB4" w:rsidP="00A3014E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7:00 a.m a 4:30 p.m</w:t>
      </w:r>
    </w:p>
    <w:p w14:paraId="5A8DD9B2" w14:textId="77777777" w:rsidR="00A3014E" w:rsidRDefault="00A3014E" w:rsidP="007F2FF2">
      <w:p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EE560D4" w14:textId="028EF6BA" w:rsidR="007F2FF2" w:rsidRDefault="001E0D1E" w:rsidP="007F2FF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 xml:space="preserve">Los servidores públicos que laboren bajo el sistema de turnos para el </w:t>
      </w:r>
      <w:r w:rsidR="00B97128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>Á</w:t>
      </w:r>
      <w:r w:rsidR="007F2FF2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rea de </w:t>
      </w:r>
      <w:r w:rsidR="00B97128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>S</w:t>
      </w:r>
      <w:r w:rsidR="007F2FF2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>eguridad</w:t>
      </w:r>
      <w:r w:rsidR="007F2FF2">
        <w:rPr>
          <w:rFonts w:ascii="Arial" w:eastAsia="Times New Roman" w:hAnsi="Arial" w:cs="Arial"/>
          <w:sz w:val="20"/>
          <w:szCs w:val="20"/>
          <w:lang w:eastAsia="es-CO"/>
        </w:rPr>
        <w:t xml:space="preserve"> prestaran sus servicios en los siguientes horarios:</w:t>
      </w:r>
    </w:p>
    <w:p w14:paraId="10C04C5B" w14:textId="77777777" w:rsidR="007F2FF2" w:rsidRDefault="007F2FF2" w:rsidP="007F2FF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C3E0066" w14:textId="4CF56498" w:rsidR="007F2FF2" w:rsidRPr="00047219" w:rsidRDefault="007F2FF2" w:rsidP="007F2FF2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047219">
        <w:rPr>
          <w:rFonts w:ascii="Arial" w:eastAsia="Times New Roman" w:hAnsi="Arial" w:cs="Arial"/>
          <w:sz w:val="20"/>
          <w:szCs w:val="20"/>
          <w:lang w:eastAsia="es-CO"/>
        </w:rPr>
        <w:t xml:space="preserve">De 7:00 a.m. a </w:t>
      </w:r>
      <w:r w:rsidR="006E75A9" w:rsidRPr="00047219">
        <w:rPr>
          <w:rFonts w:ascii="Arial" w:eastAsia="Times New Roman" w:hAnsi="Arial" w:cs="Arial"/>
          <w:sz w:val="20"/>
          <w:szCs w:val="20"/>
          <w:lang w:eastAsia="es-CO"/>
        </w:rPr>
        <w:t>1:3</w:t>
      </w:r>
      <w:r w:rsidR="00047219">
        <w:rPr>
          <w:rFonts w:ascii="Arial" w:eastAsia="Times New Roman" w:hAnsi="Arial" w:cs="Arial"/>
          <w:sz w:val="20"/>
          <w:szCs w:val="20"/>
          <w:lang w:eastAsia="es-CO"/>
        </w:rPr>
        <w:t>0 p.m</w:t>
      </w:r>
    </w:p>
    <w:p w14:paraId="31A20B84" w14:textId="72B405A6" w:rsidR="007F2FF2" w:rsidRPr="00047219" w:rsidRDefault="006E75A9" w:rsidP="007F2FF2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047219">
        <w:rPr>
          <w:rFonts w:ascii="Arial" w:eastAsia="Times New Roman" w:hAnsi="Arial" w:cs="Arial"/>
          <w:sz w:val="20"/>
          <w:szCs w:val="20"/>
          <w:lang w:eastAsia="es-CO"/>
        </w:rPr>
        <w:t>De 1:3</w:t>
      </w:r>
      <w:r w:rsidR="00047219">
        <w:rPr>
          <w:rFonts w:ascii="Arial" w:eastAsia="Times New Roman" w:hAnsi="Arial" w:cs="Arial"/>
          <w:sz w:val="20"/>
          <w:szCs w:val="20"/>
          <w:lang w:eastAsia="es-CO"/>
        </w:rPr>
        <w:t>0 p.m. a 8:00 p.m</w:t>
      </w:r>
      <w:r w:rsidR="007F2FF2" w:rsidRPr="00047219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</w:p>
    <w:p w14:paraId="209024C0" w14:textId="44A24E39" w:rsidR="006E75A9" w:rsidRPr="00047219" w:rsidRDefault="00047219" w:rsidP="001C5A9F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8:00 p.m a 7:00 a.m</w:t>
      </w:r>
      <w:r w:rsidR="007F2FF2" w:rsidRPr="00047219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</w:p>
    <w:p w14:paraId="55500FD4" w14:textId="77777777" w:rsidR="00C02AB4" w:rsidRPr="00047219" w:rsidRDefault="00C02AB4" w:rsidP="00C02AB4">
      <w:pPr>
        <w:pStyle w:val="Prrafodelista"/>
        <w:autoSpaceDE w:val="0"/>
        <w:autoSpaceDN w:val="0"/>
        <w:adjustRightInd w:val="0"/>
        <w:spacing w:after="0"/>
        <w:ind w:left="94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62513F8" w14:textId="785FF378" w:rsidR="006E75A9" w:rsidRPr="00047219" w:rsidRDefault="006E75A9" w:rsidP="006E75A9">
      <w:pPr>
        <w:pStyle w:val="Prrafodelista"/>
        <w:autoSpaceDE w:val="0"/>
        <w:autoSpaceDN w:val="0"/>
        <w:adjustRightInd w:val="0"/>
        <w:spacing w:after="0"/>
        <w:ind w:left="94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047219">
        <w:rPr>
          <w:rFonts w:ascii="Arial" w:eastAsia="Times New Roman" w:hAnsi="Arial" w:cs="Arial"/>
          <w:sz w:val="20"/>
          <w:szCs w:val="20"/>
          <w:lang w:eastAsia="es-CO"/>
        </w:rPr>
        <w:t xml:space="preserve">Turno de fin de semana Rotativo: </w:t>
      </w:r>
    </w:p>
    <w:p w14:paraId="140C2FB1" w14:textId="77777777" w:rsidR="001E0D1E" w:rsidRPr="00047219" w:rsidRDefault="001E0D1E" w:rsidP="006E75A9">
      <w:pPr>
        <w:pStyle w:val="Prrafodelista"/>
        <w:autoSpaceDE w:val="0"/>
        <w:autoSpaceDN w:val="0"/>
        <w:adjustRightInd w:val="0"/>
        <w:spacing w:after="0"/>
        <w:ind w:left="94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CC859AF" w14:textId="0DF16EB9" w:rsidR="006E75A9" w:rsidRPr="00047219" w:rsidRDefault="00047219" w:rsidP="006E75A9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7:00 a.m. a 1:30 p.m</w:t>
      </w:r>
    </w:p>
    <w:p w14:paraId="7D2534DC" w14:textId="3C55DD3A" w:rsidR="006E75A9" w:rsidRPr="00047219" w:rsidRDefault="00047219" w:rsidP="006E75A9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1:30 p.m. a 8:00 p.m</w:t>
      </w:r>
      <w:r w:rsidR="006E75A9" w:rsidRPr="00047219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</w:p>
    <w:p w14:paraId="1769D529" w14:textId="054BFAFD" w:rsidR="006E75A9" w:rsidRPr="00047219" w:rsidRDefault="00047219" w:rsidP="006E75A9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8:00 p.m a 7:00 a.m</w:t>
      </w:r>
      <w:r w:rsidR="006E75A9" w:rsidRPr="00047219">
        <w:rPr>
          <w:rFonts w:ascii="Arial" w:eastAsia="Times New Roman" w:hAnsi="Arial" w:cs="Arial"/>
          <w:sz w:val="20"/>
          <w:szCs w:val="20"/>
          <w:lang w:eastAsia="es-CO"/>
        </w:rPr>
        <w:t xml:space="preserve"> </w:t>
      </w:r>
    </w:p>
    <w:p w14:paraId="7BAE3B47" w14:textId="77777777" w:rsidR="006E75A9" w:rsidRPr="006139E9" w:rsidRDefault="006E75A9" w:rsidP="006E75A9">
      <w:pPr>
        <w:pStyle w:val="Prrafodelista"/>
        <w:autoSpaceDE w:val="0"/>
        <w:autoSpaceDN w:val="0"/>
        <w:adjustRightInd w:val="0"/>
        <w:spacing w:after="0"/>
        <w:ind w:left="944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DEEF5CA" w14:textId="60201F9C" w:rsidR="007F2FF2" w:rsidRPr="006139E9" w:rsidRDefault="007F2FF2" w:rsidP="00466D91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6139E9">
        <w:rPr>
          <w:rFonts w:ascii="Arial" w:eastAsia="Times New Roman" w:hAnsi="Arial" w:cs="Arial"/>
          <w:sz w:val="20"/>
          <w:szCs w:val="20"/>
          <w:lang w:eastAsia="es-CO"/>
        </w:rPr>
        <w:t>Turno de fin de semana Rotativo</w:t>
      </w:r>
      <w:r w:rsidR="006139E9" w:rsidRPr="006139E9">
        <w:rPr>
          <w:rFonts w:ascii="Arial" w:eastAsia="Times New Roman" w:hAnsi="Arial" w:cs="Arial"/>
          <w:sz w:val="20"/>
          <w:szCs w:val="20"/>
          <w:lang w:eastAsia="es-CO"/>
        </w:rPr>
        <w:t xml:space="preserve"> (Ascensorista)</w:t>
      </w:r>
      <w:r w:rsidRPr="006139E9">
        <w:rPr>
          <w:rFonts w:ascii="Arial" w:eastAsia="Times New Roman" w:hAnsi="Arial" w:cs="Arial"/>
          <w:sz w:val="20"/>
          <w:szCs w:val="20"/>
          <w:lang w:eastAsia="es-CO"/>
        </w:rPr>
        <w:t xml:space="preserve">: </w:t>
      </w:r>
      <w:r w:rsidR="006E75A9">
        <w:rPr>
          <w:rFonts w:ascii="Arial" w:eastAsia="Times New Roman" w:hAnsi="Arial" w:cs="Arial"/>
          <w:sz w:val="20"/>
          <w:szCs w:val="20"/>
          <w:lang w:eastAsia="es-CO"/>
        </w:rPr>
        <w:t>7:00 a.m a 1:3</w:t>
      </w:r>
      <w:r w:rsidR="006139E9" w:rsidRPr="006139E9">
        <w:rPr>
          <w:rFonts w:ascii="Arial" w:eastAsia="Times New Roman" w:hAnsi="Arial" w:cs="Arial"/>
          <w:sz w:val="20"/>
          <w:szCs w:val="20"/>
          <w:lang w:eastAsia="es-CO"/>
        </w:rPr>
        <w:t xml:space="preserve">0 </w:t>
      </w:r>
      <w:r w:rsidR="006E75A9">
        <w:rPr>
          <w:rFonts w:ascii="Arial" w:eastAsia="Times New Roman" w:hAnsi="Arial" w:cs="Arial"/>
          <w:sz w:val="20"/>
          <w:szCs w:val="20"/>
          <w:lang w:eastAsia="es-CO"/>
        </w:rPr>
        <w:t>p</w:t>
      </w:r>
      <w:r w:rsidR="006139E9" w:rsidRPr="006139E9">
        <w:rPr>
          <w:rFonts w:ascii="Arial" w:eastAsia="Times New Roman" w:hAnsi="Arial" w:cs="Arial"/>
          <w:sz w:val="20"/>
          <w:szCs w:val="20"/>
          <w:lang w:eastAsia="es-CO"/>
        </w:rPr>
        <w:t xml:space="preserve">m </w:t>
      </w:r>
    </w:p>
    <w:p w14:paraId="021AE447" w14:textId="0CAD4FF3" w:rsidR="006139E9" w:rsidRPr="006139E9" w:rsidRDefault="006139E9" w:rsidP="00810091">
      <w:pPr>
        <w:pStyle w:val="Prrafodelista"/>
        <w:autoSpaceDE w:val="0"/>
        <w:autoSpaceDN w:val="0"/>
        <w:adjustRightInd w:val="0"/>
        <w:spacing w:after="0"/>
        <w:ind w:left="3540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 w:rsidRPr="006139E9">
        <w:rPr>
          <w:rFonts w:ascii="Arial" w:eastAsia="Times New Roman" w:hAnsi="Arial" w:cs="Arial"/>
          <w:sz w:val="20"/>
          <w:szCs w:val="20"/>
          <w:lang w:eastAsia="es-CO"/>
        </w:rPr>
        <w:t xml:space="preserve">       </w:t>
      </w:r>
      <w:r>
        <w:rPr>
          <w:rFonts w:ascii="Arial" w:eastAsia="Times New Roman" w:hAnsi="Arial" w:cs="Arial"/>
          <w:sz w:val="20"/>
          <w:szCs w:val="20"/>
          <w:lang w:eastAsia="es-CO"/>
        </w:rPr>
        <w:t xml:space="preserve">                        </w:t>
      </w:r>
      <w:r w:rsidR="006E75A9">
        <w:rPr>
          <w:rFonts w:ascii="Arial" w:eastAsia="Times New Roman" w:hAnsi="Arial" w:cs="Arial"/>
          <w:sz w:val="20"/>
          <w:szCs w:val="20"/>
          <w:lang w:eastAsia="es-CO"/>
        </w:rPr>
        <w:t xml:space="preserve"> 1:3</w:t>
      </w:r>
      <w:r w:rsidRPr="006139E9">
        <w:rPr>
          <w:rFonts w:ascii="Arial" w:eastAsia="Times New Roman" w:hAnsi="Arial" w:cs="Arial"/>
          <w:sz w:val="20"/>
          <w:szCs w:val="20"/>
          <w:lang w:eastAsia="es-CO"/>
        </w:rPr>
        <w:t xml:space="preserve">0 </w:t>
      </w:r>
      <w:r w:rsidR="006E75A9">
        <w:rPr>
          <w:rFonts w:ascii="Arial" w:eastAsia="Times New Roman" w:hAnsi="Arial" w:cs="Arial"/>
          <w:sz w:val="20"/>
          <w:szCs w:val="20"/>
          <w:lang w:eastAsia="es-CO"/>
        </w:rPr>
        <w:t>pm a 8</w:t>
      </w:r>
      <w:r w:rsidRPr="006139E9">
        <w:rPr>
          <w:rFonts w:ascii="Arial" w:eastAsia="Times New Roman" w:hAnsi="Arial" w:cs="Arial"/>
          <w:sz w:val="20"/>
          <w:szCs w:val="20"/>
          <w:lang w:eastAsia="es-CO"/>
        </w:rPr>
        <w:t>:00 p</w:t>
      </w:r>
      <w:r w:rsidR="006E75A9">
        <w:rPr>
          <w:rFonts w:ascii="Arial" w:eastAsia="Times New Roman" w:hAnsi="Arial" w:cs="Arial"/>
          <w:sz w:val="20"/>
          <w:szCs w:val="20"/>
          <w:lang w:eastAsia="es-CO"/>
        </w:rPr>
        <w:t>m</w:t>
      </w:r>
    </w:p>
    <w:p w14:paraId="5CB4304A" w14:textId="77777777" w:rsidR="002C1AF1" w:rsidRPr="007C011F" w:rsidRDefault="002C1AF1" w:rsidP="007C011F">
      <w:p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7AD5F14" w14:textId="14F15CC1" w:rsidR="007F2FF2" w:rsidRDefault="001E0D1E" w:rsidP="007F2FF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lastRenderedPageBreak/>
        <w:t xml:space="preserve">Los servidores públicos que laboren bajo el sistema de turnos para el </w:t>
      </w:r>
      <w:r w:rsidR="002D4A0D">
        <w:rPr>
          <w:rFonts w:ascii="Arial" w:eastAsia="Times New Roman" w:hAnsi="Arial" w:cs="Arial"/>
          <w:b/>
          <w:sz w:val="20"/>
          <w:szCs w:val="20"/>
          <w:lang w:eastAsia="es-CO"/>
        </w:rPr>
        <w:t>Á</w:t>
      </w:r>
      <w:r w:rsidR="007F2FF2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rea de </w:t>
      </w:r>
      <w:r w:rsidR="002D4A0D">
        <w:rPr>
          <w:rFonts w:ascii="Arial" w:eastAsia="Times New Roman" w:hAnsi="Arial" w:cs="Arial"/>
          <w:b/>
          <w:sz w:val="20"/>
          <w:szCs w:val="20"/>
          <w:lang w:eastAsia="es-CO"/>
        </w:rPr>
        <w:t>L</w:t>
      </w:r>
      <w:r w:rsidR="007F2FF2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>avandería</w:t>
      </w:r>
      <w:r w:rsidR="007F2FF2">
        <w:rPr>
          <w:rFonts w:ascii="Arial" w:eastAsia="Times New Roman" w:hAnsi="Arial" w:cs="Arial"/>
          <w:sz w:val="20"/>
          <w:szCs w:val="20"/>
          <w:lang w:eastAsia="es-CO"/>
        </w:rPr>
        <w:t xml:space="preserve"> prestaran sus servicios en los siguientes horarios:</w:t>
      </w:r>
    </w:p>
    <w:p w14:paraId="212544BB" w14:textId="77777777" w:rsidR="007F2FF2" w:rsidRDefault="007F2FF2" w:rsidP="007F2FF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DCA71D5" w14:textId="40A67550" w:rsidR="007F2FF2" w:rsidRDefault="007F2FF2" w:rsidP="007F2FF2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6:30 a.m. a 2:0</w:t>
      </w:r>
      <w:r w:rsidRPr="007A6889">
        <w:rPr>
          <w:rFonts w:ascii="Arial" w:eastAsia="Times New Roman" w:hAnsi="Arial" w:cs="Arial"/>
          <w:sz w:val="20"/>
          <w:szCs w:val="20"/>
          <w:lang w:eastAsia="es-CO"/>
        </w:rPr>
        <w:t>0 p.m</w:t>
      </w:r>
      <w:r>
        <w:rPr>
          <w:rFonts w:ascii="Arial" w:eastAsia="Times New Roman" w:hAnsi="Arial" w:cs="Arial"/>
          <w:sz w:val="20"/>
          <w:szCs w:val="20"/>
          <w:lang w:eastAsia="es-CO"/>
        </w:rPr>
        <w:t>.</w:t>
      </w:r>
    </w:p>
    <w:p w14:paraId="4A7DBF30" w14:textId="2985633B" w:rsidR="007F2FF2" w:rsidRPr="007A6889" w:rsidRDefault="007F2FF2" w:rsidP="007F2FF2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De 2:00 p.m. a 8:3</w:t>
      </w:r>
      <w:r w:rsidRPr="007A6889">
        <w:rPr>
          <w:rFonts w:ascii="Arial" w:eastAsia="Times New Roman" w:hAnsi="Arial" w:cs="Arial"/>
          <w:sz w:val="20"/>
          <w:szCs w:val="20"/>
          <w:lang w:eastAsia="es-CO"/>
        </w:rPr>
        <w:t>0 p.m</w:t>
      </w:r>
      <w:r>
        <w:rPr>
          <w:rFonts w:ascii="Arial" w:eastAsia="Times New Roman" w:hAnsi="Arial" w:cs="Arial"/>
          <w:sz w:val="20"/>
          <w:szCs w:val="20"/>
          <w:lang w:eastAsia="es-CO"/>
        </w:rPr>
        <w:t>.</w:t>
      </w:r>
    </w:p>
    <w:p w14:paraId="551C60DD" w14:textId="3227151C" w:rsidR="007F2FF2" w:rsidRDefault="007F2FF2" w:rsidP="007F2FF2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/>
        <w:ind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 xml:space="preserve">Turnos Rotativos Sábados: </w:t>
      </w:r>
      <w:r w:rsidR="00DF57B6">
        <w:rPr>
          <w:rFonts w:ascii="Arial" w:eastAsia="Times New Roman" w:hAnsi="Arial" w:cs="Arial"/>
          <w:sz w:val="20"/>
          <w:szCs w:val="20"/>
          <w:lang w:eastAsia="es-CO"/>
        </w:rPr>
        <w:t xml:space="preserve"> De 6:</w:t>
      </w:r>
      <w:r>
        <w:rPr>
          <w:rFonts w:ascii="Arial" w:eastAsia="Times New Roman" w:hAnsi="Arial" w:cs="Arial"/>
          <w:sz w:val="20"/>
          <w:szCs w:val="20"/>
          <w:lang w:eastAsia="es-CO"/>
        </w:rPr>
        <w:t xml:space="preserve">30 am a 1:00 p.m. </w:t>
      </w:r>
    </w:p>
    <w:p w14:paraId="3CBCE29D" w14:textId="77777777" w:rsidR="007F2FF2" w:rsidRDefault="007F2FF2" w:rsidP="007F2FF2">
      <w:pPr>
        <w:pStyle w:val="Prrafodelista"/>
        <w:autoSpaceDE w:val="0"/>
        <w:autoSpaceDN w:val="0"/>
        <w:adjustRightInd w:val="0"/>
        <w:spacing w:after="0"/>
        <w:ind w:left="86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 xml:space="preserve">               </w:t>
      </w:r>
      <w:r w:rsidR="00B97128">
        <w:rPr>
          <w:rFonts w:ascii="Arial" w:eastAsia="Times New Roman" w:hAnsi="Arial" w:cs="Arial"/>
          <w:sz w:val="20"/>
          <w:szCs w:val="20"/>
          <w:lang w:eastAsia="es-CO"/>
        </w:rPr>
        <w:t xml:space="preserve">                             </w:t>
      </w:r>
      <w:r>
        <w:rPr>
          <w:rFonts w:ascii="Arial" w:eastAsia="Times New Roman" w:hAnsi="Arial" w:cs="Arial"/>
          <w:sz w:val="20"/>
          <w:szCs w:val="20"/>
          <w:lang w:eastAsia="es-CO"/>
        </w:rPr>
        <w:t xml:space="preserve"> De 12:30 m a 6:00 p.m.</w:t>
      </w:r>
    </w:p>
    <w:p w14:paraId="354E8331" w14:textId="77777777" w:rsidR="007F2FF2" w:rsidRDefault="007F2FF2" w:rsidP="007F2FF2">
      <w:pPr>
        <w:pStyle w:val="Prrafodelista"/>
        <w:autoSpaceDE w:val="0"/>
        <w:autoSpaceDN w:val="0"/>
        <w:adjustRightInd w:val="0"/>
        <w:spacing w:after="0"/>
        <w:ind w:left="86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>Turnos Rotativos Domingos y festivos: De 8:00 a.m. a 3:00 p.m.</w:t>
      </w:r>
    </w:p>
    <w:p w14:paraId="200BC6B2" w14:textId="77777777" w:rsidR="007F2FF2" w:rsidRPr="007F2FF2" w:rsidRDefault="007F2FF2" w:rsidP="007F2FF2">
      <w:pPr>
        <w:pStyle w:val="Prrafodelista"/>
        <w:autoSpaceDE w:val="0"/>
        <w:autoSpaceDN w:val="0"/>
        <w:adjustRightInd w:val="0"/>
        <w:spacing w:after="0"/>
        <w:ind w:left="86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ED2509C" w14:textId="7E564149" w:rsidR="009D313F" w:rsidRDefault="006E66F0" w:rsidP="009D313F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 xml:space="preserve">Los servidores públicos que laboren bajo el sistema de turnos para el </w:t>
      </w:r>
      <w:r w:rsidR="009D313F" w:rsidRPr="002D4A0D">
        <w:rPr>
          <w:rFonts w:ascii="Arial" w:eastAsia="Times New Roman" w:hAnsi="Arial" w:cs="Arial"/>
          <w:b/>
          <w:sz w:val="20"/>
          <w:szCs w:val="20"/>
          <w:lang w:eastAsia="es-CO"/>
        </w:rPr>
        <w:t>Área de Mantenimiento</w:t>
      </w:r>
      <w:r w:rsidR="009D313F">
        <w:rPr>
          <w:rFonts w:ascii="Arial" w:eastAsia="Times New Roman" w:hAnsi="Arial" w:cs="Arial"/>
          <w:sz w:val="20"/>
          <w:szCs w:val="20"/>
          <w:lang w:eastAsia="es-CO"/>
        </w:rPr>
        <w:t xml:space="preserve"> prestaran sus servicios en los siguientes horarios:</w:t>
      </w:r>
    </w:p>
    <w:p w14:paraId="656B687B" w14:textId="77777777" w:rsidR="009461AD" w:rsidRDefault="009461AD" w:rsidP="007F2FF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hAnsi="Arial" w:cs="Arial"/>
          <w:sz w:val="20"/>
          <w:szCs w:val="20"/>
        </w:rPr>
      </w:pPr>
    </w:p>
    <w:p w14:paraId="6494219B" w14:textId="77777777" w:rsidR="00FD4BD9" w:rsidRDefault="009861EA" w:rsidP="006139E9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7:</w:t>
      </w:r>
      <w:r w:rsidR="00836076">
        <w:rPr>
          <w:rFonts w:ascii="Arial" w:hAnsi="Arial" w:cs="Arial"/>
          <w:sz w:val="20"/>
          <w:szCs w:val="20"/>
        </w:rPr>
        <w:t>00 a.m. a 7:00 p.m Eléctricos y Mecánicos</w:t>
      </w:r>
    </w:p>
    <w:p w14:paraId="21DA18DE" w14:textId="77777777" w:rsidR="006139E9" w:rsidRDefault="006139E9" w:rsidP="006139E9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7:00 pm a 7:00 am</w:t>
      </w:r>
      <w:r w:rsidR="00836076">
        <w:rPr>
          <w:rFonts w:ascii="Arial" w:hAnsi="Arial" w:cs="Arial"/>
          <w:sz w:val="20"/>
          <w:szCs w:val="20"/>
        </w:rPr>
        <w:t xml:space="preserve"> Eléctricos y Mecánicos</w:t>
      </w:r>
    </w:p>
    <w:p w14:paraId="46F8C328" w14:textId="77777777" w:rsidR="008D3BE7" w:rsidRDefault="008D3BE7" w:rsidP="008D3BE7">
      <w:pPr>
        <w:pStyle w:val="Prrafodelista"/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</w:p>
    <w:p w14:paraId="5063AC73" w14:textId="77777777" w:rsidR="006139E9" w:rsidRDefault="00836076" w:rsidP="006139E9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7:00 am a 1</w:t>
      </w:r>
      <w:r w:rsidR="006139E9">
        <w:rPr>
          <w:rFonts w:ascii="Arial" w:hAnsi="Arial" w:cs="Arial"/>
          <w:sz w:val="20"/>
          <w:szCs w:val="20"/>
        </w:rPr>
        <w:t>:00 pm</w:t>
      </w:r>
      <w:r>
        <w:rPr>
          <w:rFonts w:ascii="Arial" w:hAnsi="Arial" w:cs="Arial"/>
          <w:sz w:val="20"/>
          <w:szCs w:val="20"/>
        </w:rPr>
        <w:t xml:space="preserve"> Calderas y Equipo Industrial</w:t>
      </w:r>
    </w:p>
    <w:p w14:paraId="1ADB863B" w14:textId="77777777" w:rsidR="006139E9" w:rsidRDefault="00836076" w:rsidP="006139E9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1</w:t>
      </w:r>
      <w:r w:rsidR="006139E9">
        <w:rPr>
          <w:rFonts w:ascii="Arial" w:hAnsi="Arial" w:cs="Arial"/>
          <w:sz w:val="20"/>
          <w:szCs w:val="20"/>
        </w:rPr>
        <w:t>:00 pm a 9:00 pm</w:t>
      </w:r>
      <w:r>
        <w:rPr>
          <w:rFonts w:ascii="Arial" w:hAnsi="Arial" w:cs="Arial"/>
          <w:sz w:val="20"/>
          <w:szCs w:val="20"/>
        </w:rPr>
        <w:t xml:space="preserve"> Calderas y Equipo Industrial</w:t>
      </w:r>
    </w:p>
    <w:p w14:paraId="72B93FBA" w14:textId="77777777" w:rsidR="006139E9" w:rsidRDefault="006139E9" w:rsidP="006139E9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9:00 pm a 7:00 am</w:t>
      </w:r>
      <w:r w:rsidR="00836076">
        <w:rPr>
          <w:rFonts w:ascii="Arial" w:hAnsi="Arial" w:cs="Arial"/>
          <w:sz w:val="20"/>
          <w:szCs w:val="20"/>
        </w:rPr>
        <w:t xml:space="preserve"> Calderas y Equipo Industrial</w:t>
      </w:r>
    </w:p>
    <w:p w14:paraId="47CEA88C" w14:textId="77777777" w:rsidR="009861EA" w:rsidRDefault="009861EA" w:rsidP="009861EA">
      <w:p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</w:p>
    <w:p w14:paraId="5E24E4F0" w14:textId="6155CB53" w:rsidR="009861EA" w:rsidRDefault="006E66F0" w:rsidP="009861EA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sz w:val="20"/>
          <w:szCs w:val="20"/>
          <w:lang w:eastAsia="es-CO"/>
        </w:rPr>
        <w:t xml:space="preserve">Los servidores públicos que laboren bajo el sistema de turnos para el </w:t>
      </w:r>
      <w:r w:rsidR="009861EA" w:rsidRPr="004C2640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Área de Transportes </w:t>
      </w:r>
      <w:r w:rsidR="009861EA" w:rsidRPr="004C2640">
        <w:rPr>
          <w:rFonts w:ascii="Arial" w:eastAsia="Times New Roman" w:hAnsi="Arial" w:cs="Arial"/>
          <w:sz w:val="20"/>
          <w:szCs w:val="20"/>
          <w:lang w:eastAsia="es-CO"/>
        </w:rPr>
        <w:t>prestaran</w:t>
      </w:r>
      <w:r w:rsidR="009861EA">
        <w:rPr>
          <w:rFonts w:ascii="Arial" w:eastAsia="Times New Roman" w:hAnsi="Arial" w:cs="Arial"/>
          <w:sz w:val="20"/>
          <w:szCs w:val="20"/>
          <w:lang w:eastAsia="es-CO"/>
        </w:rPr>
        <w:t xml:space="preserve"> sus servicios en los siguientes horarios:</w:t>
      </w:r>
    </w:p>
    <w:p w14:paraId="486FC279" w14:textId="77777777" w:rsidR="009861EA" w:rsidRPr="009861EA" w:rsidRDefault="009861EA" w:rsidP="009861EA">
      <w:p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</w:p>
    <w:p w14:paraId="02847C65" w14:textId="77777777" w:rsidR="006139E9" w:rsidRDefault="009861EA" w:rsidP="009861EA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7:00 am a 2:00 pm</w:t>
      </w:r>
    </w:p>
    <w:p w14:paraId="2FA4D967" w14:textId="77777777" w:rsidR="009861EA" w:rsidRDefault="009861EA" w:rsidP="009861EA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2:00 pm a 9:00 pm</w:t>
      </w:r>
    </w:p>
    <w:p w14:paraId="62350C6D" w14:textId="77777777" w:rsidR="009861EA" w:rsidRDefault="009861EA" w:rsidP="009861EA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 9:00 pm a 7:00 am</w:t>
      </w:r>
    </w:p>
    <w:p w14:paraId="76BECF10" w14:textId="010FC52E" w:rsidR="009861EA" w:rsidRPr="009861EA" w:rsidRDefault="009861EA" w:rsidP="009861EA">
      <w:pPr>
        <w:autoSpaceDE w:val="0"/>
        <w:autoSpaceDN w:val="0"/>
        <w:adjustRightInd w:val="0"/>
        <w:spacing w:after="0"/>
        <w:ind w:right="355"/>
        <w:jc w:val="both"/>
        <w:rPr>
          <w:rFonts w:ascii="Arial" w:hAnsi="Arial" w:cs="Arial"/>
          <w:sz w:val="20"/>
          <w:szCs w:val="20"/>
        </w:rPr>
      </w:pPr>
    </w:p>
    <w:p w14:paraId="111A8503" w14:textId="4D1FD352" w:rsidR="004E7E22" w:rsidRPr="001644FF" w:rsidRDefault="002F347D" w:rsidP="004E7E2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z w:val="20"/>
          <w:szCs w:val="20"/>
          <w:lang w:eastAsia="es-CO"/>
        </w:rPr>
      </w:pPr>
      <w:r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ARTÍCULO </w:t>
      </w:r>
      <w:r w:rsidR="007701D9">
        <w:rPr>
          <w:rFonts w:ascii="Arial" w:eastAsia="Times New Roman" w:hAnsi="Arial" w:cs="Arial"/>
          <w:b/>
          <w:sz w:val="20"/>
          <w:szCs w:val="20"/>
          <w:lang w:eastAsia="es-CO"/>
        </w:rPr>
        <w:t>CUARTO</w:t>
      </w:r>
      <w:r w:rsidR="007701D9"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>. -</w:t>
      </w:r>
      <w:r w:rsidR="004E7E22" w:rsidRPr="001644FF">
        <w:rPr>
          <w:rFonts w:ascii="Arial" w:eastAsia="Times New Roman" w:hAnsi="Arial" w:cs="Arial"/>
          <w:b/>
          <w:sz w:val="20"/>
          <w:szCs w:val="20"/>
          <w:lang w:eastAsia="es-CO"/>
        </w:rPr>
        <w:t xml:space="preserve"> Control de horario.</w:t>
      </w:r>
      <w:r w:rsidR="00DB4EA4">
        <w:rPr>
          <w:rFonts w:ascii="Arial" w:eastAsia="Times New Roman" w:hAnsi="Arial" w:cs="Arial"/>
          <w:sz w:val="20"/>
          <w:szCs w:val="20"/>
          <w:lang w:eastAsia="es-CO"/>
        </w:rPr>
        <w:t xml:space="preserve"> Los superiores</w:t>
      </w:r>
      <w:r w:rsidR="004E7E22" w:rsidRPr="001644FF">
        <w:rPr>
          <w:rFonts w:ascii="Arial" w:eastAsia="Times New Roman" w:hAnsi="Arial" w:cs="Arial"/>
          <w:sz w:val="20"/>
          <w:szCs w:val="20"/>
          <w:lang w:eastAsia="es-CO"/>
        </w:rPr>
        <w:t xml:space="preserve"> inmediatos serán los responsables del control </w:t>
      </w:r>
      <w:r w:rsidR="00E26331">
        <w:rPr>
          <w:rFonts w:ascii="Arial" w:eastAsia="Times New Roman" w:hAnsi="Arial" w:cs="Arial"/>
          <w:sz w:val="20"/>
          <w:szCs w:val="20"/>
          <w:lang w:eastAsia="es-CO"/>
        </w:rPr>
        <w:t>de horario del personal a cargo, así mismo deberán verificar el cumplimiento de las actividades administrativas y de docencia e investigación que tengan que adelantar el personal asistencial.</w:t>
      </w:r>
    </w:p>
    <w:p w14:paraId="416D82A8" w14:textId="77777777" w:rsidR="004E7E22" w:rsidRPr="001644FF" w:rsidRDefault="004E7E22" w:rsidP="004E7E2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</w:pPr>
    </w:p>
    <w:p w14:paraId="213A3436" w14:textId="77777777" w:rsidR="00217FAC" w:rsidRPr="001644FF" w:rsidRDefault="00BA2C89" w:rsidP="004E7E2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</w:pPr>
      <w:r w:rsidRPr="001644FF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>Parágrafo</w:t>
      </w:r>
      <w:r w:rsidR="004E7E22" w:rsidRPr="001644FF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>.</w:t>
      </w:r>
      <w:r w:rsidR="004E7E22" w:rsidRPr="001644FF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 xml:space="preserve"> Los </w:t>
      </w:r>
      <w:r w:rsidR="00DB4EA4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 xml:space="preserve">superiores </w:t>
      </w:r>
      <w:r w:rsidR="004E7E22" w:rsidRPr="001644FF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>inmediatos deben reportar a la Unidad de Talento Humano cualquier incumplimiento.</w:t>
      </w:r>
      <w:r w:rsidR="00FD4BD9" w:rsidRPr="001644FF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 xml:space="preserve"> </w:t>
      </w:r>
      <w:r w:rsidR="00324C41" w:rsidRPr="00324C41">
        <w:rPr>
          <w:rFonts w:ascii="Arial" w:hAnsi="Arial" w:cs="Arial"/>
          <w:sz w:val="20"/>
          <w:szCs w:val="20"/>
          <w:lang w:val="es-ES"/>
        </w:rPr>
        <w:t>La ausencia</w:t>
      </w:r>
      <w:r w:rsidR="00324C41">
        <w:rPr>
          <w:rFonts w:ascii="Arial" w:hAnsi="Arial" w:cs="Arial"/>
          <w:sz w:val="20"/>
          <w:szCs w:val="20"/>
          <w:lang w:val="es-ES"/>
        </w:rPr>
        <w:t xml:space="preserve"> de este reporte será sancionada</w:t>
      </w:r>
      <w:r w:rsidR="00324C41" w:rsidRPr="00324C41">
        <w:rPr>
          <w:rFonts w:ascii="Arial" w:hAnsi="Arial" w:cs="Arial"/>
          <w:sz w:val="20"/>
          <w:szCs w:val="20"/>
          <w:lang w:val="es-ES"/>
        </w:rPr>
        <w:t xml:space="preserve"> de conformidad con lo señalado en la Ley 734 de 2002, y demás normas que la modifiquen, adicionen o sustituyan.</w:t>
      </w:r>
    </w:p>
    <w:p w14:paraId="50F1B28A" w14:textId="77777777" w:rsidR="00AF04E2" w:rsidRPr="001644FF" w:rsidRDefault="00AF04E2" w:rsidP="004E7E2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</w:pPr>
    </w:p>
    <w:p w14:paraId="635B3771" w14:textId="3FAC0410" w:rsidR="00AF04E2" w:rsidRPr="001644FF" w:rsidRDefault="00AF04E2" w:rsidP="004E7E2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</w:pPr>
      <w:r w:rsidRPr="001644FF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>ARTICULO</w:t>
      </w:r>
      <w:r w:rsidR="002F347D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 xml:space="preserve"> </w:t>
      </w:r>
      <w:r w:rsidR="007701D9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>QUINTO</w:t>
      </w:r>
      <w:r w:rsidR="007701D9" w:rsidRPr="001644FF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>. -</w:t>
      </w:r>
      <w:r w:rsidR="00BA2C89" w:rsidRPr="001644FF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 xml:space="preserve"> </w:t>
      </w:r>
      <w:r w:rsidRPr="001644FF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 xml:space="preserve"> Ausencias y/o retardos no justificados.</w:t>
      </w:r>
      <w:r w:rsidR="00BA2C89" w:rsidRPr="001644FF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 xml:space="preserve"> </w:t>
      </w:r>
      <w:r w:rsidR="00BA2C89" w:rsidRPr="001644FF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 xml:space="preserve">El </w:t>
      </w:r>
      <w:r w:rsidR="00DB4EA4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 xml:space="preserve">superior </w:t>
      </w:r>
      <w:r w:rsidR="00BA2C89" w:rsidRPr="001644FF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>inmediato del servidor público enviará a la Unidad de Talento Humano información de las ausencias y/o  retardos no justificados para que el jefe de esta dependencia requiera al funcionario para que las justifique y</w:t>
      </w:r>
      <w:r w:rsidR="00324C41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 xml:space="preserve"> el jefe de la entidad o quien este delegada esta </w:t>
      </w:r>
      <w:r w:rsidR="001D4DCB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>función</w:t>
      </w:r>
      <w:r w:rsidR="00BA2C89" w:rsidRPr="001644FF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 xml:space="preserve"> determine si procede o no los respectivos descuentos de nómina.</w:t>
      </w:r>
    </w:p>
    <w:p w14:paraId="3D6AC5B0" w14:textId="77777777" w:rsidR="00BA2C89" w:rsidRPr="001644FF" w:rsidRDefault="00BA2C89" w:rsidP="004E7E2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</w:pPr>
    </w:p>
    <w:p w14:paraId="442ED065" w14:textId="77777777" w:rsidR="00BA2C89" w:rsidRPr="001644FF" w:rsidRDefault="00616A15" w:rsidP="004E7E22">
      <w:pPr>
        <w:autoSpaceDE w:val="0"/>
        <w:autoSpaceDN w:val="0"/>
        <w:adjustRightInd w:val="0"/>
        <w:spacing w:after="0"/>
        <w:ind w:left="142" w:right="355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</w:pPr>
      <w:r w:rsidRPr="001644FF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>Parágrafo</w:t>
      </w:r>
      <w:r w:rsidR="00BA2C89" w:rsidRPr="001644FF">
        <w:rPr>
          <w:rFonts w:ascii="Arial" w:eastAsia="Times New Roman" w:hAnsi="Arial" w:cs="Arial"/>
          <w:b/>
          <w:snapToGrid w:val="0"/>
          <w:sz w:val="20"/>
          <w:szCs w:val="20"/>
          <w:lang w:val="es-ES_tradnl" w:eastAsia="es-ES"/>
        </w:rPr>
        <w:t xml:space="preserve">. </w:t>
      </w:r>
      <w:r w:rsidR="00BA2C89" w:rsidRPr="001644FF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 xml:space="preserve">Los descuentos en mención se realizarán sin perjuicio de las </w:t>
      </w:r>
      <w:r w:rsidR="00324C41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>demás consecuencias administrativas disciplinarias a que haya lugar</w:t>
      </w:r>
      <w:r w:rsidR="00BA2C89" w:rsidRPr="001644FF">
        <w:rPr>
          <w:rFonts w:ascii="Arial" w:eastAsia="Times New Roman" w:hAnsi="Arial" w:cs="Arial"/>
          <w:snapToGrid w:val="0"/>
          <w:sz w:val="20"/>
          <w:szCs w:val="20"/>
          <w:lang w:val="es-ES_tradnl" w:eastAsia="es-ES"/>
        </w:rPr>
        <w:t>.</w:t>
      </w:r>
    </w:p>
    <w:p w14:paraId="52FD9C44" w14:textId="77777777" w:rsidR="00784E73" w:rsidRPr="001644FF" w:rsidRDefault="00784E73" w:rsidP="001644FF">
      <w:pPr>
        <w:jc w:val="both"/>
        <w:rPr>
          <w:rFonts w:ascii="Arial" w:hAnsi="Arial" w:cs="Arial"/>
          <w:sz w:val="20"/>
          <w:szCs w:val="20"/>
        </w:rPr>
      </w:pPr>
    </w:p>
    <w:p w14:paraId="6660B3EB" w14:textId="77777777" w:rsidR="00217FAC" w:rsidRPr="001644FF" w:rsidRDefault="00217FAC" w:rsidP="009C7B47">
      <w:pPr>
        <w:ind w:left="142"/>
        <w:jc w:val="both"/>
        <w:rPr>
          <w:rFonts w:ascii="Arial" w:hAnsi="Arial" w:cs="Arial"/>
          <w:sz w:val="20"/>
          <w:szCs w:val="20"/>
        </w:rPr>
      </w:pPr>
      <w:r w:rsidRPr="001644FF">
        <w:rPr>
          <w:rFonts w:ascii="Arial" w:hAnsi="Arial" w:cs="Arial"/>
          <w:sz w:val="20"/>
          <w:szCs w:val="20"/>
        </w:rPr>
        <w:t>Dada en Bogotá, D.C., a los</w:t>
      </w:r>
    </w:p>
    <w:p w14:paraId="26E328B2" w14:textId="5F09DCDB" w:rsidR="00217FAC" w:rsidRDefault="001644FF" w:rsidP="001644FF">
      <w:pPr>
        <w:ind w:left="142"/>
        <w:jc w:val="both"/>
        <w:rPr>
          <w:rFonts w:ascii="Arial" w:hAnsi="Arial" w:cs="Arial"/>
          <w:b/>
          <w:sz w:val="20"/>
          <w:szCs w:val="20"/>
        </w:rPr>
      </w:pPr>
      <w:r w:rsidRPr="001644FF">
        <w:rPr>
          <w:rFonts w:ascii="Arial" w:hAnsi="Arial" w:cs="Arial"/>
          <w:b/>
          <w:sz w:val="20"/>
          <w:szCs w:val="20"/>
        </w:rPr>
        <w:t>COMUNÍQUESE Y CÚMPLASE</w:t>
      </w:r>
    </w:p>
    <w:p w14:paraId="186A9C45" w14:textId="77777777" w:rsidR="007701D9" w:rsidRDefault="007701D9" w:rsidP="001644FF">
      <w:pPr>
        <w:ind w:left="142"/>
        <w:jc w:val="both"/>
        <w:rPr>
          <w:rFonts w:ascii="Arial" w:hAnsi="Arial" w:cs="Arial"/>
          <w:b/>
          <w:sz w:val="20"/>
          <w:szCs w:val="20"/>
        </w:rPr>
      </w:pPr>
    </w:p>
    <w:p w14:paraId="69CF6D37" w14:textId="11F3F950" w:rsidR="001644FF" w:rsidRPr="001644FF" w:rsidRDefault="001644FF" w:rsidP="000E67D7">
      <w:pPr>
        <w:jc w:val="both"/>
        <w:rPr>
          <w:rFonts w:ascii="Arial" w:hAnsi="Arial" w:cs="Arial"/>
          <w:b/>
          <w:sz w:val="20"/>
          <w:szCs w:val="20"/>
        </w:rPr>
      </w:pPr>
    </w:p>
    <w:p w14:paraId="559DD156" w14:textId="77777777" w:rsidR="00217FAC" w:rsidRPr="001644FF" w:rsidRDefault="00EF6AE3" w:rsidP="009C7B47">
      <w:pPr>
        <w:pStyle w:val="Sinespaciado"/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1644FF">
        <w:rPr>
          <w:rFonts w:ascii="Arial" w:hAnsi="Arial" w:cs="Arial"/>
          <w:b/>
          <w:sz w:val="20"/>
          <w:szCs w:val="20"/>
        </w:rPr>
        <w:t xml:space="preserve">Brigadier General Clara Esperanza Galvis Diaz </w:t>
      </w:r>
    </w:p>
    <w:p w14:paraId="2274C1D6" w14:textId="77777777" w:rsidR="00217FAC" w:rsidRPr="001644FF" w:rsidRDefault="00EF6AE3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  <w:r w:rsidRPr="001644FF">
        <w:rPr>
          <w:rFonts w:ascii="Arial" w:hAnsi="Arial" w:cs="Arial"/>
          <w:sz w:val="20"/>
          <w:szCs w:val="20"/>
        </w:rPr>
        <w:t xml:space="preserve">Directora General </w:t>
      </w:r>
      <w:r w:rsidR="00217FAC" w:rsidRPr="001644FF">
        <w:rPr>
          <w:rFonts w:ascii="Arial" w:hAnsi="Arial" w:cs="Arial"/>
          <w:sz w:val="20"/>
          <w:szCs w:val="20"/>
        </w:rPr>
        <w:t>de la Entidad Descentralizada Adscrita al Ministerio de Defensa</w:t>
      </w:r>
    </w:p>
    <w:p w14:paraId="743CF04D" w14:textId="4524B380" w:rsidR="001F40E2" w:rsidRDefault="00217FAC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  <w:r w:rsidRPr="001644FF">
        <w:rPr>
          <w:rFonts w:ascii="Arial" w:hAnsi="Arial" w:cs="Arial"/>
          <w:sz w:val="20"/>
          <w:szCs w:val="20"/>
        </w:rPr>
        <w:t>Hospital Militar Central</w:t>
      </w:r>
    </w:p>
    <w:p w14:paraId="2C071F9A" w14:textId="28541237" w:rsidR="007701D9" w:rsidRDefault="007701D9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14:paraId="3C4B9575" w14:textId="3AB17C4D" w:rsidR="007701D9" w:rsidRDefault="007701D9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14:paraId="45FA64CC" w14:textId="31F9C33F" w:rsidR="007701D9" w:rsidRDefault="007701D9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14:paraId="55C41942" w14:textId="77777777" w:rsidR="007701D9" w:rsidRDefault="007701D9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14:paraId="60DBB7B3" w14:textId="4CF9CD52" w:rsidR="009861EA" w:rsidRDefault="009861EA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14:paraId="26469CDB" w14:textId="77777777" w:rsidR="007701D9" w:rsidRDefault="007701D9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tbl>
      <w:tblPr>
        <w:tblW w:w="4894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5"/>
        <w:gridCol w:w="2410"/>
        <w:gridCol w:w="2090"/>
        <w:gridCol w:w="1898"/>
      </w:tblGrid>
      <w:tr w:rsidR="00143C91" w:rsidRPr="00143C91" w14:paraId="710D875A" w14:textId="77777777" w:rsidTr="002764BF">
        <w:trPr>
          <w:trHeight w:val="510"/>
          <w:jc w:val="center"/>
        </w:trPr>
        <w:tc>
          <w:tcPr>
            <w:tcW w:w="1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23466F" w14:textId="77777777" w:rsidR="00143C91" w:rsidRPr="00143C91" w:rsidRDefault="00143C91" w:rsidP="00143C91">
            <w:pPr>
              <w:pStyle w:val="Sinespaciado"/>
              <w:jc w:val="center"/>
              <w:rPr>
                <w:rFonts w:ascii="Arial Narrow" w:hAnsi="Arial Narrow"/>
                <w:b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b/>
                <w:sz w:val="14"/>
                <w:szCs w:val="14"/>
                <w:lang w:eastAsia="es-CO"/>
              </w:rPr>
              <w:t>FUNCIONARIO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520C8F" w14:textId="77777777" w:rsidR="00143C91" w:rsidRPr="00143C91" w:rsidRDefault="00143C91" w:rsidP="00143C91">
            <w:pPr>
              <w:pStyle w:val="Sinespaciado"/>
              <w:jc w:val="center"/>
              <w:rPr>
                <w:rFonts w:ascii="Arial Narrow" w:hAnsi="Arial Narrow"/>
                <w:b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b/>
                <w:sz w:val="14"/>
                <w:szCs w:val="14"/>
                <w:lang w:eastAsia="es-CO"/>
              </w:rPr>
              <w:t>CARGO</w:t>
            </w:r>
          </w:p>
        </w:tc>
        <w:tc>
          <w:tcPr>
            <w:tcW w:w="12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88391" w14:textId="77777777" w:rsidR="00143C91" w:rsidRPr="00143C91" w:rsidRDefault="00143C91" w:rsidP="00143C91">
            <w:pPr>
              <w:pStyle w:val="Sinespaciado"/>
              <w:jc w:val="center"/>
              <w:rPr>
                <w:rFonts w:ascii="Arial Narrow" w:hAnsi="Arial Narrow"/>
                <w:b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b/>
                <w:sz w:val="14"/>
                <w:szCs w:val="14"/>
                <w:lang w:eastAsia="es-CO"/>
              </w:rPr>
              <w:t>AREA, SERVICIO, OFICINA O SUBDIRECCION A LA QUE PERTENECE EL FUNCIONARIO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9C45AA" w14:textId="77777777" w:rsidR="00143C91" w:rsidRDefault="00143C91" w:rsidP="00143C91">
            <w:pPr>
              <w:pStyle w:val="Sinespaciado"/>
              <w:jc w:val="center"/>
              <w:rPr>
                <w:rFonts w:ascii="Arial Narrow" w:hAnsi="Arial Narrow"/>
                <w:b/>
                <w:sz w:val="14"/>
                <w:szCs w:val="14"/>
                <w:lang w:eastAsia="es-CO"/>
              </w:rPr>
            </w:pPr>
          </w:p>
          <w:p w14:paraId="15296B7E" w14:textId="77777777" w:rsidR="00143C91" w:rsidRPr="00143C91" w:rsidRDefault="00143C91" w:rsidP="00143C91">
            <w:pPr>
              <w:pStyle w:val="Sinespaciado"/>
              <w:jc w:val="center"/>
              <w:rPr>
                <w:rFonts w:ascii="Arial Narrow" w:hAnsi="Arial Narrow"/>
                <w:b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b/>
                <w:sz w:val="14"/>
                <w:szCs w:val="14"/>
                <w:lang w:eastAsia="es-CO"/>
              </w:rPr>
              <w:t>FIRMA</w:t>
            </w:r>
          </w:p>
        </w:tc>
      </w:tr>
      <w:tr w:rsidR="00143C91" w:rsidRPr="00143C91" w14:paraId="4CD88999" w14:textId="77777777" w:rsidTr="002764BF">
        <w:trPr>
          <w:trHeight w:val="510"/>
          <w:jc w:val="center"/>
        </w:trPr>
        <w:tc>
          <w:tcPr>
            <w:tcW w:w="1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0E8BF2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 xml:space="preserve">MEDINA VALENZUELA RAÚL ARMANDO </w:t>
            </w:r>
          </w:p>
        </w:tc>
        <w:tc>
          <w:tcPr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B8D51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SUBDIRECTOR DEL SECTOR DEFENSA</w:t>
            </w:r>
          </w:p>
        </w:tc>
        <w:tc>
          <w:tcPr>
            <w:tcW w:w="12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09446E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>
              <w:rPr>
                <w:rFonts w:ascii="Arial Narrow" w:hAnsi="Arial Narrow"/>
                <w:sz w:val="14"/>
                <w:szCs w:val="14"/>
                <w:lang w:eastAsia="es-CO"/>
              </w:rPr>
              <w:t>SUBDIRECCIÓN</w:t>
            </w: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 xml:space="preserve"> ADMINISTRATIVA 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92E7F0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  <w:tr w:rsidR="00143C91" w:rsidRPr="00143C91" w14:paraId="6B034773" w14:textId="77777777" w:rsidTr="002764BF">
        <w:trPr>
          <w:trHeight w:val="510"/>
          <w:jc w:val="center"/>
        </w:trPr>
        <w:tc>
          <w:tcPr>
            <w:tcW w:w="1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23A141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CORTÉS GARCÍA JOSÉ MIGUEL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EDF8F4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SUBDIRECTOR DEL SECTOR DEFENSA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748746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 xml:space="preserve">SUBDIRECCIÓN </w:t>
            </w:r>
            <w:r>
              <w:rPr>
                <w:rFonts w:ascii="Arial Narrow" w:hAnsi="Arial Narrow"/>
                <w:sz w:val="14"/>
                <w:szCs w:val="14"/>
                <w:lang w:eastAsia="es-CO"/>
              </w:rPr>
              <w:t xml:space="preserve">DE </w:t>
            </w: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FINANZAS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767214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  <w:tr w:rsidR="00143C91" w:rsidRPr="00143C91" w14:paraId="21747B78" w14:textId="77777777" w:rsidTr="002764BF">
        <w:trPr>
          <w:trHeight w:val="510"/>
          <w:jc w:val="center"/>
        </w:trPr>
        <w:tc>
          <w:tcPr>
            <w:tcW w:w="1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D8ECFA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RINCÓN ARANGO CARLOS ALBERTO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0829BB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SUBDIRECTOR DEL SECTOR DEFENSA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5CEF6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SUBDIRECCIÓN MÉDICA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51A003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  <w:tr w:rsidR="00143C91" w:rsidRPr="00143C91" w14:paraId="2B664931" w14:textId="77777777" w:rsidTr="002764BF">
        <w:trPr>
          <w:trHeight w:val="765"/>
          <w:jc w:val="center"/>
        </w:trPr>
        <w:tc>
          <w:tcPr>
            <w:tcW w:w="1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B15F0C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SIERRA SUAREZ DIEGO FERNANDO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980888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SUBDIRECTOR DEL SECTOR DEFENSA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8C1395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SUBDIRECCIÓN DE DOCENCIA E INVESTIGACIÓN CIENTÍFICA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D83497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  <w:tr w:rsidR="00143C91" w:rsidRPr="00143C91" w14:paraId="1D063585" w14:textId="77777777" w:rsidTr="002764BF">
        <w:trPr>
          <w:trHeight w:val="1020"/>
          <w:jc w:val="center"/>
        </w:trPr>
        <w:tc>
          <w:tcPr>
            <w:tcW w:w="1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12A975" w14:textId="5D10D9D0" w:rsidR="00143C91" w:rsidRPr="00143C91" w:rsidRDefault="00047219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>
              <w:rPr>
                <w:rFonts w:ascii="Arial Narrow" w:hAnsi="Arial Narrow"/>
                <w:sz w:val="14"/>
                <w:szCs w:val="14"/>
                <w:lang w:eastAsia="es-CO"/>
              </w:rPr>
              <w:t xml:space="preserve">VEGA TORRES GUILLERMO </w:t>
            </w:r>
            <w:r w:rsidR="00143C91" w:rsidRPr="00143C91">
              <w:rPr>
                <w:rFonts w:ascii="Arial Narrow" w:hAnsi="Arial Narrow"/>
                <w:sz w:val="14"/>
                <w:szCs w:val="14"/>
                <w:lang w:eastAsia="es-CO"/>
              </w:rPr>
              <w:t>ALFREDO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B9A02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SUBDIRECTOR DEL SECTOR DEFENSA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503AE2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SUBDIRECCIÓN DE SERVICIOS AMBULATORIOS Y DE APOYO DIAGNÓSTICO Y TERAPÉUTICO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EFC931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  <w:tr w:rsidR="00143C91" w:rsidRPr="00143C91" w14:paraId="55B70F3C" w14:textId="77777777" w:rsidTr="002764BF">
        <w:trPr>
          <w:trHeight w:val="765"/>
          <w:jc w:val="center"/>
        </w:trPr>
        <w:tc>
          <w:tcPr>
            <w:tcW w:w="1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3FE531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ORTÍZ ALVARADO DENYS ADIELA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485348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JEFE DE OFICINA ASESORA DEL SECTOR DEFENSA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FB9C3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OFICINA ASESORA JURÍDICA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76480D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  <w:tr w:rsidR="00143C91" w:rsidRPr="00143C91" w14:paraId="6E98D428" w14:textId="77777777" w:rsidTr="002764BF">
        <w:trPr>
          <w:trHeight w:val="765"/>
          <w:jc w:val="center"/>
        </w:trPr>
        <w:tc>
          <w:tcPr>
            <w:tcW w:w="1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D05C04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PALACIOS VELOSA LUISA JOHANNA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702E2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JEFE DE OFICINA ASESORA DEL SECTOR DEFENSA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E674A3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OFICINA ASESORA DE PLANEACIÓN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157791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  <w:tr w:rsidR="00143C91" w:rsidRPr="00143C91" w14:paraId="7FFBA04B" w14:textId="77777777" w:rsidTr="002764BF">
        <w:trPr>
          <w:trHeight w:val="510"/>
          <w:jc w:val="center"/>
        </w:trPr>
        <w:tc>
          <w:tcPr>
            <w:tcW w:w="1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0049B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CESPEDES MARTÍNEZ GLADYS CONSUELO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8D94BD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JEFE DE OFICINA DEL SECTOR DEFENSA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8FD5D3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OFICINA CONTROL INTERNO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0ADE37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  <w:tr w:rsidR="00143C91" w:rsidRPr="00143C91" w14:paraId="1070592D" w14:textId="77777777" w:rsidTr="002764BF">
        <w:trPr>
          <w:trHeight w:val="510"/>
          <w:jc w:val="center"/>
        </w:trPr>
        <w:tc>
          <w:tcPr>
            <w:tcW w:w="1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165EA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SÁNCHEZ ACERO CÉSAR HERNANDO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EFA7D6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JEFE DE OFICINA DEL SECTOR DEFENSA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0690E3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 w:rsidRPr="00143C91">
              <w:rPr>
                <w:rFonts w:ascii="Arial Narrow" w:hAnsi="Arial Narrow"/>
                <w:sz w:val="14"/>
                <w:szCs w:val="14"/>
                <w:lang w:eastAsia="es-CO"/>
              </w:rPr>
              <w:t>OFICINA CONTROL DISCIPLINARIO INTERNO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F12DA2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  <w:tr w:rsidR="00143C91" w:rsidRPr="00143C91" w14:paraId="4B48A715" w14:textId="77777777" w:rsidTr="002764BF">
        <w:trPr>
          <w:trHeight w:val="510"/>
          <w:jc w:val="center"/>
        </w:trPr>
        <w:tc>
          <w:tcPr>
            <w:tcW w:w="12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DAF928" w14:textId="04E006B5" w:rsidR="00143C91" w:rsidRPr="00143C91" w:rsidRDefault="00624CEF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>
              <w:rPr>
                <w:rFonts w:ascii="Arial Narrow" w:hAnsi="Arial Narrow"/>
                <w:sz w:val="14"/>
                <w:szCs w:val="14"/>
                <w:lang w:eastAsia="es-CO"/>
              </w:rPr>
              <w:t>ARROYAVE LOPEZ CLAUDIA MARIA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55384" w14:textId="0BE01927" w:rsidR="00143C91" w:rsidRPr="00143C91" w:rsidRDefault="00624CEF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>
              <w:rPr>
                <w:rFonts w:ascii="Arial Narrow" w:hAnsi="Arial Narrow"/>
                <w:sz w:val="14"/>
                <w:szCs w:val="14"/>
                <w:lang w:eastAsia="es-CO"/>
              </w:rPr>
              <w:t xml:space="preserve">ASESORA DIRECCION 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B1BC94" w14:textId="2F924351" w:rsidR="00143C91" w:rsidRPr="00143C91" w:rsidRDefault="00624CEF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  <w:r>
              <w:rPr>
                <w:rFonts w:ascii="Arial Narrow" w:hAnsi="Arial Narrow"/>
                <w:sz w:val="14"/>
                <w:szCs w:val="14"/>
                <w:lang w:eastAsia="es-CO"/>
              </w:rPr>
              <w:t>DIRECCCION GENERAL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9C5A80" w14:textId="77777777" w:rsidR="00143C91" w:rsidRPr="00143C91" w:rsidRDefault="00143C91" w:rsidP="00143C91">
            <w:pPr>
              <w:pStyle w:val="Sinespaciado"/>
              <w:rPr>
                <w:rFonts w:ascii="Arial Narrow" w:hAnsi="Arial Narrow"/>
                <w:sz w:val="14"/>
                <w:szCs w:val="14"/>
                <w:lang w:eastAsia="es-CO"/>
              </w:rPr>
            </w:pPr>
          </w:p>
        </w:tc>
      </w:tr>
    </w:tbl>
    <w:p w14:paraId="3D3EAE84" w14:textId="77777777" w:rsidR="00143C91" w:rsidRDefault="00143C91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14:paraId="28B9C849" w14:textId="77777777" w:rsidR="009861EA" w:rsidRPr="008C72AE" w:rsidRDefault="009861EA" w:rsidP="008C72AE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sectPr w:rsidR="009861EA" w:rsidRPr="008C72AE" w:rsidSect="00FD4BD9">
      <w:headerReference w:type="default" r:id="rId10"/>
      <w:footerReference w:type="default" r:id="rId11"/>
      <w:pgSz w:w="12242" w:h="19442" w:code="135"/>
      <w:pgMar w:top="1418" w:right="1701" w:bottom="2268" w:left="1701" w:header="720" w:footer="1247" w:gutter="0"/>
      <w:pgBorders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gBorders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A2EBD0" w14:textId="77777777" w:rsidR="00CD2EA7" w:rsidRDefault="00CD2EA7" w:rsidP="00551ECF">
      <w:pPr>
        <w:spacing w:after="0" w:line="240" w:lineRule="auto"/>
      </w:pPr>
      <w:r>
        <w:separator/>
      </w:r>
    </w:p>
  </w:endnote>
  <w:endnote w:type="continuationSeparator" w:id="0">
    <w:p w14:paraId="04AE7929" w14:textId="77777777" w:rsidR="00CD2EA7" w:rsidRDefault="00CD2EA7" w:rsidP="00551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6D9CE3" w14:textId="77777777" w:rsidR="00C35435" w:rsidRPr="003F2418" w:rsidRDefault="001D09AF" w:rsidP="00C35435">
    <w:pPr>
      <w:pStyle w:val="Piedepgina"/>
      <w:pBdr>
        <w:bottom w:val="single" w:sz="12" w:space="1" w:color="auto"/>
      </w:pBdr>
      <w:jc w:val="center"/>
      <w:rPr>
        <w:rFonts w:ascii="Brush Script MT" w:hAnsi="Brush Script MT" w:cs="Arial"/>
        <w:sz w:val="32"/>
        <w:szCs w:val="32"/>
      </w:rPr>
    </w:pPr>
    <w:r w:rsidRPr="003F2418">
      <w:rPr>
        <w:rFonts w:ascii="Brush Script MT" w:hAnsi="Brush Script MT" w:cs="Arial"/>
        <w:sz w:val="32"/>
        <w:szCs w:val="32"/>
      </w:rPr>
      <w:t>Salud – Calidad – Humanización”</w:t>
    </w:r>
  </w:p>
  <w:tbl>
    <w:tblPr>
      <w:tblW w:w="9039" w:type="dxa"/>
      <w:tblBorders>
        <w:insideH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526"/>
      <w:gridCol w:w="5386"/>
      <w:gridCol w:w="2127"/>
    </w:tblGrid>
    <w:tr w:rsidR="000950A4" w:rsidRPr="00C35435" w14:paraId="2617872D" w14:textId="77777777" w:rsidTr="00C35435">
      <w:trPr>
        <w:trHeight w:val="417"/>
      </w:trPr>
      <w:tc>
        <w:tcPr>
          <w:tcW w:w="1526" w:type="dxa"/>
          <w:shd w:val="clear" w:color="auto" w:fill="auto"/>
        </w:tcPr>
        <w:tbl>
          <w:tblPr>
            <w:tblW w:w="1274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562"/>
            <w:gridCol w:w="712"/>
          </w:tblGrid>
          <w:tr w:rsidR="000950A4" w:rsidRPr="00C35435" w14:paraId="1F01B70B" w14:textId="77777777" w:rsidTr="00C35435">
            <w:tc>
              <w:tcPr>
                <w:tcW w:w="56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  <w:p w14:paraId="3A288E80" w14:textId="77777777" w:rsidR="00C35435" w:rsidRPr="00C35435" w:rsidRDefault="001D09AF" w:rsidP="00C35435">
                <w:pPr>
                  <w:pStyle w:val="Piedepgina"/>
                  <w:jc w:val="right"/>
                  <w:rPr>
                    <w:rFonts w:ascii="Arial Narrow" w:hAnsi="Arial Narrow" w:cs="Arial"/>
                    <w:color w:val="999999"/>
                  </w:rPr>
                </w:pPr>
                <w:r>
                  <w:rPr>
                    <w:noProof/>
                    <w:lang w:eastAsia="es-CO"/>
                  </w:rPr>
                  <w:drawing>
                    <wp:inline distT="0" distB="0" distL="0" distR="0" wp14:anchorId="01090813" wp14:editId="52877E1E">
                      <wp:extent cx="200025" cy="190500"/>
                      <wp:effectExtent l="0" t="0" r="9525" b="0"/>
                      <wp:docPr id="2" name="Imagen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0 Imagen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0025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712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  <w:p w14:paraId="40EF9CC4" w14:textId="77777777" w:rsidR="00C35435" w:rsidRPr="00C35435" w:rsidRDefault="001D09AF" w:rsidP="00C35435">
                <w:pPr>
                  <w:pStyle w:val="Piedepgina"/>
                  <w:jc w:val="center"/>
                  <w:rPr>
                    <w:color w:val="999999"/>
                    <w:sz w:val="8"/>
                    <w:szCs w:val="12"/>
                    <w:u w:val="single"/>
                  </w:rPr>
                </w:pPr>
                <w:r w:rsidRPr="00C35435">
                  <w:rPr>
                    <w:color w:val="999999"/>
                    <w:sz w:val="8"/>
                    <w:szCs w:val="12"/>
                    <w:u w:val="single"/>
                  </w:rPr>
                  <w:t>HOSPITAL</w:t>
                </w:r>
              </w:p>
              <w:p w14:paraId="435DE3FE" w14:textId="77777777" w:rsidR="00C35435" w:rsidRPr="00C35435" w:rsidRDefault="001D09AF" w:rsidP="00C35435">
                <w:pPr>
                  <w:pStyle w:val="Piedepgina"/>
                  <w:jc w:val="center"/>
                  <w:rPr>
                    <w:color w:val="999999"/>
                    <w:sz w:val="8"/>
                    <w:szCs w:val="12"/>
                    <w:u w:val="single"/>
                  </w:rPr>
                </w:pPr>
                <w:r w:rsidRPr="00C35435">
                  <w:rPr>
                    <w:color w:val="999999"/>
                    <w:sz w:val="8"/>
                    <w:szCs w:val="12"/>
                    <w:u w:val="single"/>
                  </w:rPr>
                  <w:t>MILITAR</w:t>
                </w:r>
              </w:p>
              <w:p w14:paraId="04006A7C" w14:textId="77777777" w:rsidR="00C35435" w:rsidRPr="00C35435" w:rsidRDefault="001D09AF" w:rsidP="00C35435">
                <w:pPr>
                  <w:pStyle w:val="Piedepgina"/>
                  <w:jc w:val="center"/>
                  <w:rPr>
                    <w:rFonts w:ascii="Arial Narrow" w:hAnsi="Arial Narrow" w:cs="Arial"/>
                    <w:color w:val="999999"/>
                  </w:rPr>
                </w:pPr>
                <w:r w:rsidRPr="00C35435">
                  <w:rPr>
                    <w:color w:val="999999"/>
                    <w:sz w:val="8"/>
                    <w:szCs w:val="12"/>
                    <w:u w:val="single"/>
                  </w:rPr>
                  <w:t>CENTRAL</w:t>
                </w:r>
              </w:p>
            </w:tc>
          </w:tr>
          <w:tr w:rsidR="000950A4" w:rsidRPr="00C35435" w14:paraId="3937F283" w14:textId="77777777" w:rsidTr="00C35435">
            <w:tc>
              <w:tcPr>
                <w:tcW w:w="1274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  <w:p w14:paraId="1FD7E9FB" w14:textId="77777777" w:rsidR="00C35435" w:rsidRPr="00C35435" w:rsidRDefault="001D09AF" w:rsidP="006700B5">
                <w:pPr>
                  <w:pStyle w:val="Encabezado"/>
                  <w:tabs>
                    <w:tab w:val="clear" w:pos="4419"/>
                    <w:tab w:val="clear" w:pos="8838"/>
                    <w:tab w:val="left" w:pos="3011"/>
                  </w:tabs>
                  <w:jc w:val="center"/>
                  <w:rPr>
                    <w:rFonts w:ascii="Brush Script MT" w:hAnsi="Brush Script MT"/>
                    <w:noProof/>
                    <w:sz w:val="24"/>
                    <w:szCs w:val="24"/>
                    <w:lang w:eastAsia="es-CO"/>
                  </w:rPr>
                </w:pPr>
                <w:r w:rsidRPr="00C35435">
                  <w:rPr>
                    <w:rFonts w:ascii="Brush Script MT" w:hAnsi="Brush Script MT"/>
                    <w:noProof/>
                    <w:sz w:val="8"/>
                    <w:szCs w:val="24"/>
                    <w:lang w:eastAsia="es-CO"/>
                  </w:rPr>
                  <w:t xml:space="preserve">“Salud </w:t>
                </w:r>
                <w:r>
                  <w:rPr>
                    <w:rFonts w:ascii="Brush Script MT" w:hAnsi="Brush Script MT"/>
                    <w:noProof/>
                    <w:sz w:val="8"/>
                    <w:szCs w:val="24"/>
                    <w:lang w:eastAsia="es-CO"/>
                  </w:rPr>
                  <w:t>-</w:t>
                </w:r>
                <w:r w:rsidRPr="00C35435">
                  <w:rPr>
                    <w:rFonts w:ascii="Brush Script MT" w:hAnsi="Brush Script MT"/>
                    <w:noProof/>
                    <w:sz w:val="8"/>
                    <w:szCs w:val="24"/>
                    <w:lang w:eastAsia="es-CO"/>
                  </w:rPr>
                  <w:t xml:space="preserve"> Calidad – Humanización”</w:t>
                </w:r>
              </w:p>
            </w:tc>
          </w:tr>
        </w:tbl>
        <w:p w14:paraId="325F6B80" w14:textId="77777777" w:rsidR="00C35435" w:rsidRPr="00C35435" w:rsidRDefault="00CD2EA7" w:rsidP="00C35435">
          <w:pPr>
            <w:pStyle w:val="Piedepgina"/>
            <w:jc w:val="center"/>
            <w:rPr>
              <w:rFonts w:ascii="Arial Narrow" w:hAnsi="Arial Narrow" w:cs="Arial"/>
              <w:color w:val="999999"/>
            </w:rPr>
          </w:pPr>
        </w:p>
      </w:tc>
      <w:tc>
        <w:tcPr>
          <w:tcW w:w="5386" w:type="dxa"/>
          <w:shd w:val="clear" w:color="auto" w:fill="auto"/>
        </w:tcPr>
        <w:p w14:paraId="11ABD429" w14:textId="77777777" w:rsidR="00C35435" w:rsidRPr="00C35435" w:rsidRDefault="001D09AF" w:rsidP="00C35435">
          <w:pPr>
            <w:pStyle w:val="Piedepgina"/>
            <w:jc w:val="center"/>
            <w:rPr>
              <w:rFonts w:ascii="Arial Narrow" w:hAnsi="Arial Narrow" w:cs="Arial"/>
              <w:color w:val="999999"/>
            </w:rPr>
          </w:pPr>
          <w:r w:rsidRPr="00C35435">
            <w:rPr>
              <w:rFonts w:ascii="Arial Narrow" w:hAnsi="Arial Narrow" w:cs="Arial"/>
              <w:color w:val="999999"/>
            </w:rPr>
            <w:t xml:space="preserve">Transversal 3ª No. 49-00  - Conmutador 3486868 Ext. 3002 - </w:t>
          </w:r>
          <w:hyperlink r:id="rId2" w:history="1">
            <w:r w:rsidRPr="00C35435">
              <w:rPr>
                <w:rStyle w:val="Hipervnculo"/>
                <w:rFonts w:ascii="Arial Narrow" w:hAnsi="Arial Narrow" w:cs="Arial"/>
              </w:rPr>
              <w:t>www.hospitalmilitar.gov.co</w:t>
            </w:r>
          </w:hyperlink>
          <w:r w:rsidRPr="00C35435">
            <w:rPr>
              <w:rFonts w:ascii="Arial Narrow" w:hAnsi="Arial Narrow" w:cs="Arial"/>
            </w:rPr>
            <w:t xml:space="preserve"> </w:t>
          </w:r>
          <w:r w:rsidRPr="00C35435">
            <w:rPr>
              <w:rFonts w:ascii="Arial Narrow" w:hAnsi="Arial Narrow" w:cs="Arial"/>
              <w:color w:val="999999"/>
            </w:rPr>
            <w:t>Bogotá, D.C. – Colombia</w:t>
          </w:r>
        </w:p>
      </w:tc>
      <w:tc>
        <w:tcPr>
          <w:tcW w:w="2127" w:type="dxa"/>
          <w:shd w:val="clear" w:color="auto" w:fill="auto"/>
        </w:tcPr>
        <w:p w14:paraId="07F6E763" w14:textId="77777777" w:rsidR="00C35435" w:rsidRPr="00C35435" w:rsidRDefault="001D09AF" w:rsidP="00C35435">
          <w:pPr>
            <w:pStyle w:val="Piedepgina"/>
            <w:jc w:val="center"/>
            <w:rPr>
              <w:rFonts w:ascii="Arial Narrow" w:hAnsi="Arial Narrow" w:cs="Arial"/>
              <w:color w:val="999999"/>
            </w:rPr>
          </w:pPr>
          <w:r>
            <w:rPr>
              <w:rFonts w:ascii="Arial Narrow" w:hAnsi="Arial Narrow" w:cs="Arial"/>
              <w:noProof/>
              <w:color w:val="999999"/>
              <w:lang w:eastAsia="es-CO"/>
            </w:rPr>
            <w:drawing>
              <wp:inline distT="0" distB="0" distL="0" distR="0" wp14:anchorId="32FE2E1A" wp14:editId="5C3B5B48">
                <wp:extent cx="828675" cy="190500"/>
                <wp:effectExtent l="0" t="0" r="9525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2562" t="25000" r="40732" b="6395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867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FA98463" w14:textId="77777777" w:rsidR="00C35435" w:rsidRDefault="00CD2EA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D5D6EC" w14:textId="77777777" w:rsidR="00CD2EA7" w:rsidRDefault="00CD2EA7" w:rsidP="00551ECF">
      <w:pPr>
        <w:spacing w:after="0" w:line="240" w:lineRule="auto"/>
      </w:pPr>
      <w:r>
        <w:separator/>
      </w:r>
    </w:p>
  </w:footnote>
  <w:footnote w:type="continuationSeparator" w:id="0">
    <w:p w14:paraId="49EF06DD" w14:textId="77777777" w:rsidR="00CD2EA7" w:rsidRDefault="00CD2EA7" w:rsidP="00551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8A233F" w14:textId="77777777" w:rsidR="00E85467" w:rsidRPr="001644FF" w:rsidRDefault="00CD2EA7" w:rsidP="001644FF">
    <w:pPr>
      <w:widowControl w:val="0"/>
      <w:autoSpaceDE w:val="0"/>
      <w:autoSpaceDN w:val="0"/>
      <w:adjustRightInd w:val="0"/>
      <w:spacing w:after="0" w:line="240" w:lineRule="auto"/>
      <w:ind w:left="290" w:hanging="290"/>
      <w:jc w:val="both"/>
      <w:rPr>
        <w:rFonts w:asciiTheme="majorHAnsi" w:hAnsiTheme="majorHAnsi" w:cs="Tahoma"/>
        <w:i/>
        <w:sz w:val="16"/>
        <w:szCs w:val="16"/>
      </w:rPr>
    </w:pPr>
  </w:p>
  <w:p w14:paraId="5676EDDE" w14:textId="77777777" w:rsidR="00F274BD" w:rsidRPr="001644FF" w:rsidRDefault="001D09AF" w:rsidP="007E2C27">
    <w:pPr>
      <w:widowControl w:val="0"/>
      <w:autoSpaceDE w:val="0"/>
      <w:autoSpaceDN w:val="0"/>
      <w:adjustRightInd w:val="0"/>
      <w:spacing w:after="0" w:line="240" w:lineRule="auto"/>
      <w:ind w:left="290" w:hanging="290"/>
      <w:rPr>
        <w:rFonts w:asciiTheme="majorHAnsi" w:eastAsia="Times New Roman" w:hAnsiTheme="majorHAnsi" w:cs="Arial"/>
        <w:i/>
        <w:sz w:val="16"/>
        <w:szCs w:val="16"/>
        <w:lang w:eastAsia="es-CO"/>
      </w:rPr>
    </w:pPr>
    <w:r w:rsidRPr="001644FF">
      <w:rPr>
        <w:rFonts w:asciiTheme="majorHAnsi" w:hAnsiTheme="majorHAnsi" w:cs="Tahoma"/>
        <w:i/>
        <w:sz w:val="16"/>
        <w:szCs w:val="16"/>
      </w:rPr>
      <w:t xml:space="preserve">Hoja No. 2 de Resolución No. ______________del _________________ </w:t>
    </w:r>
    <w:r w:rsidR="001644FF">
      <w:rPr>
        <w:rFonts w:asciiTheme="majorHAnsi" w:hAnsiTheme="majorHAnsi" w:cs="Tahoma"/>
        <w:i/>
        <w:sz w:val="16"/>
        <w:szCs w:val="16"/>
      </w:rPr>
      <w:t>“</w:t>
    </w:r>
    <w:r w:rsidR="00260E28" w:rsidRPr="001644FF">
      <w:rPr>
        <w:rFonts w:asciiTheme="majorHAnsi" w:eastAsia="Times New Roman" w:hAnsiTheme="majorHAnsi" w:cs="Arial"/>
        <w:i/>
        <w:sz w:val="16"/>
        <w:szCs w:val="16"/>
        <w:lang w:eastAsia="es-CO"/>
      </w:rPr>
      <w:t xml:space="preserve">Por la cual </w:t>
    </w:r>
    <w:r w:rsidR="001644FF" w:rsidRPr="001644FF">
      <w:rPr>
        <w:rFonts w:asciiTheme="majorHAnsi" w:eastAsia="Times New Roman" w:hAnsiTheme="majorHAnsi" w:cs="Arial"/>
        <w:i/>
        <w:sz w:val="16"/>
        <w:szCs w:val="16"/>
        <w:lang w:eastAsia="es-CO"/>
      </w:rPr>
      <w:t>se establece la jornada laboral y el horario de trabajo y de atención al usuario en el Hospital Militar Central</w:t>
    </w:r>
    <w:r w:rsidR="001644FF">
      <w:rPr>
        <w:rFonts w:asciiTheme="majorHAnsi" w:eastAsia="Times New Roman" w:hAnsiTheme="majorHAnsi" w:cs="Arial"/>
        <w:i/>
        <w:sz w:val="16"/>
        <w:szCs w:val="16"/>
        <w:lang w:eastAsia="es-CO"/>
      </w:rPr>
      <w:t>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01BD5"/>
    <w:multiLevelType w:val="hybridMultilevel"/>
    <w:tmpl w:val="00D8DC56"/>
    <w:lvl w:ilvl="0" w:tplc="240A0001">
      <w:start w:val="1"/>
      <w:numFmt w:val="bullet"/>
      <w:lvlText w:val=""/>
      <w:lvlJc w:val="left"/>
      <w:pPr>
        <w:ind w:left="355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427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499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71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43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715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87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59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314" w:hanging="360"/>
      </w:pPr>
      <w:rPr>
        <w:rFonts w:ascii="Wingdings" w:hAnsi="Wingdings" w:hint="default"/>
      </w:rPr>
    </w:lvl>
  </w:abstractNum>
  <w:abstractNum w:abstractNumId="1">
    <w:nsid w:val="07A03248"/>
    <w:multiLevelType w:val="hybridMultilevel"/>
    <w:tmpl w:val="87B0DB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3700E"/>
    <w:multiLevelType w:val="hybridMultilevel"/>
    <w:tmpl w:val="351AAB16"/>
    <w:lvl w:ilvl="0" w:tplc="24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11A635DF"/>
    <w:multiLevelType w:val="hybridMultilevel"/>
    <w:tmpl w:val="1F10F04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6D496C"/>
    <w:multiLevelType w:val="hybridMultilevel"/>
    <w:tmpl w:val="5D4465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7468D6"/>
    <w:multiLevelType w:val="hybridMultilevel"/>
    <w:tmpl w:val="FD7C1F7C"/>
    <w:lvl w:ilvl="0" w:tplc="CAF6BAB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222" w:hanging="360"/>
      </w:pPr>
    </w:lvl>
    <w:lvl w:ilvl="2" w:tplc="240A001B" w:tentative="1">
      <w:start w:val="1"/>
      <w:numFmt w:val="lowerRoman"/>
      <w:lvlText w:val="%3."/>
      <w:lvlJc w:val="right"/>
      <w:pPr>
        <w:ind w:left="1942" w:hanging="180"/>
      </w:pPr>
    </w:lvl>
    <w:lvl w:ilvl="3" w:tplc="240A000F" w:tentative="1">
      <w:start w:val="1"/>
      <w:numFmt w:val="decimal"/>
      <w:lvlText w:val="%4."/>
      <w:lvlJc w:val="left"/>
      <w:pPr>
        <w:ind w:left="2662" w:hanging="360"/>
      </w:pPr>
    </w:lvl>
    <w:lvl w:ilvl="4" w:tplc="240A0019" w:tentative="1">
      <w:start w:val="1"/>
      <w:numFmt w:val="lowerLetter"/>
      <w:lvlText w:val="%5."/>
      <w:lvlJc w:val="left"/>
      <w:pPr>
        <w:ind w:left="3382" w:hanging="360"/>
      </w:pPr>
    </w:lvl>
    <w:lvl w:ilvl="5" w:tplc="240A001B" w:tentative="1">
      <w:start w:val="1"/>
      <w:numFmt w:val="lowerRoman"/>
      <w:lvlText w:val="%6."/>
      <w:lvlJc w:val="right"/>
      <w:pPr>
        <w:ind w:left="4102" w:hanging="180"/>
      </w:pPr>
    </w:lvl>
    <w:lvl w:ilvl="6" w:tplc="240A000F" w:tentative="1">
      <w:start w:val="1"/>
      <w:numFmt w:val="decimal"/>
      <w:lvlText w:val="%7."/>
      <w:lvlJc w:val="left"/>
      <w:pPr>
        <w:ind w:left="4822" w:hanging="360"/>
      </w:pPr>
    </w:lvl>
    <w:lvl w:ilvl="7" w:tplc="240A0019" w:tentative="1">
      <w:start w:val="1"/>
      <w:numFmt w:val="lowerLetter"/>
      <w:lvlText w:val="%8."/>
      <w:lvlJc w:val="left"/>
      <w:pPr>
        <w:ind w:left="5542" w:hanging="360"/>
      </w:pPr>
    </w:lvl>
    <w:lvl w:ilvl="8" w:tplc="2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7BC1D1A"/>
    <w:multiLevelType w:val="hybridMultilevel"/>
    <w:tmpl w:val="6324BABA"/>
    <w:lvl w:ilvl="0" w:tplc="025E38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7044FE"/>
    <w:multiLevelType w:val="hybridMultilevel"/>
    <w:tmpl w:val="01E4CB4A"/>
    <w:lvl w:ilvl="0" w:tplc="24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41714777"/>
    <w:multiLevelType w:val="hybridMultilevel"/>
    <w:tmpl w:val="4238B5B6"/>
    <w:lvl w:ilvl="0" w:tplc="240A0001">
      <w:start w:val="1"/>
      <w:numFmt w:val="bullet"/>
      <w:lvlText w:val=""/>
      <w:lvlJc w:val="left"/>
      <w:pPr>
        <w:ind w:left="94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66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8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0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2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4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26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8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04" w:hanging="360"/>
      </w:pPr>
      <w:rPr>
        <w:rFonts w:ascii="Wingdings" w:hAnsi="Wingdings" w:hint="default"/>
      </w:rPr>
    </w:lvl>
  </w:abstractNum>
  <w:abstractNum w:abstractNumId="9">
    <w:nsid w:val="44A947B2"/>
    <w:multiLevelType w:val="hybridMultilevel"/>
    <w:tmpl w:val="90FC77D0"/>
    <w:lvl w:ilvl="0" w:tplc="240A0001">
      <w:start w:val="1"/>
      <w:numFmt w:val="bullet"/>
      <w:lvlText w:val=""/>
      <w:lvlJc w:val="left"/>
      <w:pPr>
        <w:ind w:left="94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66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8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0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2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4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26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8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04" w:hanging="360"/>
      </w:pPr>
      <w:rPr>
        <w:rFonts w:ascii="Wingdings" w:hAnsi="Wingdings" w:hint="default"/>
      </w:rPr>
    </w:lvl>
  </w:abstractNum>
  <w:abstractNum w:abstractNumId="10">
    <w:nsid w:val="53B761E5"/>
    <w:multiLevelType w:val="hybridMultilevel"/>
    <w:tmpl w:val="C47C46F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AA7126"/>
    <w:multiLevelType w:val="hybridMultilevel"/>
    <w:tmpl w:val="0A34B584"/>
    <w:lvl w:ilvl="0" w:tplc="24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77457556"/>
    <w:multiLevelType w:val="hybridMultilevel"/>
    <w:tmpl w:val="51B4D93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6"/>
  </w:num>
  <w:num w:numId="4">
    <w:abstractNumId w:val="4"/>
  </w:num>
  <w:num w:numId="5">
    <w:abstractNumId w:val="3"/>
  </w:num>
  <w:num w:numId="6">
    <w:abstractNumId w:val="8"/>
  </w:num>
  <w:num w:numId="7">
    <w:abstractNumId w:val="9"/>
  </w:num>
  <w:num w:numId="8">
    <w:abstractNumId w:val="5"/>
  </w:num>
  <w:num w:numId="9">
    <w:abstractNumId w:val="11"/>
  </w:num>
  <w:num w:numId="10">
    <w:abstractNumId w:val="7"/>
  </w:num>
  <w:num w:numId="11">
    <w:abstractNumId w:val="2"/>
  </w:num>
  <w:num w:numId="12">
    <w:abstractNumId w:val="0"/>
  </w:num>
  <w:num w:numId="13">
    <w:abstractNumId w:val="1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BD9"/>
    <w:rsid w:val="000104BB"/>
    <w:rsid w:val="00036885"/>
    <w:rsid w:val="00047219"/>
    <w:rsid w:val="0006458F"/>
    <w:rsid w:val="00091A3D"/>
    <w:rsid w:val="000E67D7"/>
    <w:rsid w:val="00113AA7"/>
    <w:rsid w:val="00143C91"/>
    <w:rsid w:val="00156DA2"/>
    <w:rsid w:val="001644FF"/>
    <w:rsid w:val="001D08F2"/>
    <w:rsid w:val="001D09AF"/>
    <w:rsid w:val="001D4DCB"/>
    <w:rsid w:val="001E0D1E"/>
    <w:rsid w:val="002001E7"/>
    <w:rsid w:val="00215281"/>
    <w:rsid w:val="00217FAC"/>
    <w:rsid w:val="00225FA2"/>
    <w:rsid w:val="00226ABA"/>
    <w:rsid w:val="00260E28"/>
    <w:rsid w:val="002764BF"/>
    <w:rsid w:val="00282FA9"/>
    <w:rsid w:val="00285442"/>
    <w:rsid w:val="002A76D6"/>
    <w:rsid w:val="002B2D42"/>
    <w:rsid w:val="002B796D"/>
    <w:rsid w:val="002C1AF1"/>
    <w:rsid w:val="002D4A0D"/>
    <w:rsid w:val="002D4B09"/>
    <w:rsid w:val="002D7BC6"/>
    <w:rsid w:val="002F347D"/>
    <w:rsid w:val="002F7D9E"/>
    <w:rsid w:val="00324C41"/>
    <w:rsid w:val="003A20E4"/>
    <w:rsid w:val="003E07E3"/>
    <w:rsid w:val="003E774D"/>
    <w:rsid w:val="003F4BC7"/>
    <w:rsid w:val="00401C18"/>
    <w:rsid w:val="00402956"/>
    <w:rsid w:val="00430A6E"/>
    <w:rsid w:val="00437438"/>
    <w:rsid w:val="00443D37"/>
    <w:rsid w:val="00447FBF"/>
    <w:rsid w:val="00450D14"/>
    <w:rsid w:val="00463CB0"/>
    <w:rsid w:val="0049243B"/>
    <w:rsid w:val="004949BE"/>
    <w:rsid w:val="00495C3E"/>
    <w:rsid w:val="004C2640"/>
    <w:rsid w:val="004E7E22"/>
    <w:rsid w:val="0051464F"/>
    <w:rsid w:val="00530602"/>
    <w:rsid w:val="005365C2"/>
    <w:rsid w:val="00551ECF"/>
    <w:rsid w:val="0056274E"/>
    <w:rsid w:val="0056483D"/>
    <w:rsid w:val="00583AD3"/>
    <w:rsid w:val="005A131E"/>
    <w:rsid w:val="005C65B3"/>
    <w:rsid w:val="005D3CF6"/>
    <w:rsid w:val="006139E9"/>
    <w:rsid w:val="00616A15"/>
    <w:rsid w:val="00624CEF"/>
    <w:rsid w:val="006267A6"/>
    <w:rsid w:val="00637474"/>
    <w:rsid w:val="00640BAD"/>
    <w:rsid w:val="00652B62"/>
    <w:rsid w:val="0067320B"/>
    <w:rsid w:val="006C44DE"/>
    <w:rsid w:val="006C4960"/>
    <w:rsid w:val="006D32B2"/>
    <w:rsid w:val="006E10F3"/>
    <w:rsid w:val="006E66F0"/>
    <w:rsid w:val="006E75A9"/>
    <w:rsid w:val="00702364"/>
    <w:rsid w:val="007265B7"/>
    <w:rsid w:val="0073336F"/>
    <w:rsid w:val="007701D9"/>
    <w:rsid w:val="00784E73"/>
    <w:rsid w:val="007952EF"/>
    <w:rsid w:val="0079603E"/>
    <w:rsid w:val="00796411"/>
    <w:rsid w:val="007A51AF"/>
    <w:rsid w:val="007A6889"/>
    <w:rsid w:val="007C011F"/>
    <w:rsid w:val="007D098D"/>
    <w:rsid w:val="007D74C1"/>
    <w:rsid w:val="007E2C27"/>
    <w:rsid w:val="007F2FF2"/>
    <w:rsid w:val="0080295A"/>
    <w:rsid w:val="00802C14"/>
    <w:rsid w:val="00810091"/>
    <w:rsid w:val="00836076"/>
    <w:rsid w:val="008A7A38"/>
    <w:rsid w:val="008C72AE"/>
    <w:rsid w:val="008D3BE7"/>
    <w:rsid w:val="008F07EF"/>
    <w:rsid w:val="009461AD"/>
    <w:rsid w:val="00970465"/>
    <w:rsid w:val="009861EA"/>
    <w:rsid w:val="00997B4B"/>
    <w:rsid w:val="009A495F"/>
    <w:rsid w:val="009B5A41"/>
    <w:rsid w:val="009C7B47"/>
    <w:rsid w:val="009D0311"/>
    <w:rsid w:val="009D313F"/>
    <w:rsid w:val="009F0F73"/>
    <w:rsid w:val="00A3014E"/>
    <w:rsid w:val="00A34BF8"/>
    <w:rsid w:val="00A4099F"/>
    <w:rsid w:val="00AE2C78"/>
    <w:rsid w:val="00AF021D"/>
    <w:rsid w:val="00AF04E2"/>
    <w:rsid w:val="00B072EE"/>
    <w:rsid w:val="00B2063D"/>
    <w:rsid w:val="00B301EF"/>
    <w:rsid w:val="00B95FC1"/>
    <w:rsid w:val="00B97128"/>
    <w:rsid w:val="00BA1DD4"/>
    <w:rsid w:val="00BA2C89"/>
    <w:rsid w:val="00BC1787"/>
    <w:rsid w:val="00BC1D15"/>
    <w:rsid w:val="00BC60B8"/>
    <w:rsid w:val="00BE4BD8"/>
    <w:rsid w:val="00C02AB4"/>
    <w:rsid w:val="00C2327B"/>
    <w:rsid w:val="00C663AB"/>
    <w:rsid w:val="00CD18BF"/>
    <w:rsid w:val="00CD2EA7"/>
    <w:rsid w:val="00CF5250"/>
    <w:rsid w:val="00CF7B4C"/>
    <w:rsid w:val="00D72035"/>
    <w:rsid w:val="00D73B84"/>
    <w:rsid w:val="00DB4EA4"/>
    <w:rsid w:val="00DF57B6"/>
    <w:rsid w:val="00E062D5"/>
    <w:rsid w:val="00E1213A"/>
    <w:rsid w:val="00E14A96"/>
    <w:rsid w:val="00E14F9F"/>
    <w:rsid w:val="00E26331"/>
    <w:rsid w:val="00E31F8B"/>
    <w:rsid w:val="00E56F79"/>
    <w:rsid w:val="00E9371E"/>
    <w:rsid w:val="00EF6AE3"/>
    <w:rsid w:val="00F06014"/>
    <w:rsid w:val="00F1055A"/>
    <w:rsid w:val="00F122F7"/>
    <w:rsid w:val="00F17AEB"/>
    <w:rsid w:val="00F25E5A"/>
    <w:rsid w:val="00F36FAF"/>
    <w:rsid w:val="00F67FD0"/>
    <w:rsid w:val="00FD4BD9"/>
    <w:rsid w:val="00FF2D89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B200022"/>
  <w15:docId w15:val="{5460A78C-1B00-43BF-97F3-0D8EAB8BC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B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D4B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D4BD9"/>
  </w:style>
  <w:style w:type="paragraph" w:styleId="Piedepgina">
    <w:name w:val="footer"/>
    <w:basedOn w:val="Normal"/>
    <w:link w:val="PiedepginaCar"/>
    <w:uiPriority w:val="99"/>
    <w:unhideWhenUsed/>
    <w:rsid w:val="00FD4BD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4BD9"/>
  </w:style>
  <w:style w:type="character" w:styleId="Hipervnculo">
    <w:name w:val="Hyperlink"/>
    <w:rsid w:val="00FD4BD9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D4B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4BD9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17FAC"/>
    <w:pPr>
      <w:spacing w:after="0" w:line="240" w:lineRule="auto"/>
    </w:p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260E28"/>
    <w:pPr>
      <w:spacing w:after="120" w:line="480" w:lineRule="auto"/>
    </w:pPr>
    <w:rPr>
      <w:rFonts w:ascii="Calibri" w:hAnsi="Calibri" w:cs="Calibri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260E28"/>
    <w:rPr>
      <w:rFonts w:ascii="Calibri" w:hAnsi="Calibri" w:cs="Calibri"/>
    </w:rPr>
  </w:style>
  <w:style w:type="paragraph" w:styleId="Prrafodelista">
    <w:name w:val="List Paragraph"/>
    <w:basedOn w:val="Normal"/>
    <w:uiPriority w:val="34"/>
    <w:qFormat/>
    <w:rsid w:val="00260E28"/>
    <w:pPr>
      <w:ind w:left="720"/>
      <w:contextualSpacing/>
    </w:pPr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E14A96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143C9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43C9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43C9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43C9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43C9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2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lcaldiabogota.gov.co/sisjur/normas/Norma1.jsp?i=4125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www.hospitalmilitar.gov.co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6C18A3-2FCE-45B4-908B-0A0513D7A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1896</Words>
  <Characters>10428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Nathaly Vargas</dc:creator>
  <cp:lastModifiedBy>Santiago Bocanegra</cp:lastModifiedBy>
  <cp:revision>2</cp:revision>
  <cp:lastPrinted>2018-07-11T15:09:00Z</cp:lastPrinted>
  <dcterms:created xsi:type="dcterms:W3CDTF">2018-09-24T14:36:00Z</dcterms:created>
  <dcterms:modified xsi:type="dcterms:W3CDTF">2018-09-24T14:36:00Z</dcterms:modified>
</cp:coreProperties>
</file>